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619E" w:rsidRDefault="00DA619E" w:rsidP="00DA619E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DA619E" w:rsidRDefault="00DA619E" w:rsidP="00DA619E">
      <w:pPr>
        <w:jc w:val="center"/>
        <w:rPr>
          <w:sz w:val="28"/>
          <w:szCs w:val="28"/>
        </w:rPr>
      </w:pPr>
    </w:p>
    <w:p w:rsidR="00DA619E" w:rsidRDefault="00DA619E" w:rsidP="00DA619E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DA619E" w:rsidRDefault="00DA619E" w:rsidP="00DA619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DA619E" w:rsidRDefault="00DA619E" w:rsidP="00DA619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Козьмы Минина» </w:t>
      </w:r>
    </w:p>
    <w:p w:rsidR="00DA619E" w:rsidRDefault="00DA619E" w:rsidP="00DA619E">
      <w:pPr>
        <w:jc w:val="center"/>
        <w:rPr>
          <w:sz w:val="28"/>
          <w:szCs w:val="28"/>
        </w:rPr>
      </w:pPr>
    </w:p>
    <w:p w:rsidR="00DA619E" w:rsidRDefault="003F45BC" w:rsidP="003F45BC">
      <w:pPr>
        <w:jc w:val="center"/>
        <w:rPr>
          <w:sz w:val="28"/>
          <w:szCs w:val="28"/>
        </w:rPr>
      </w:pPr>
      <w:r w:rsidRPr="003F45BC">
        <w:rPr>
          <w:sz w:val="28"/>
          <w:szCs w:val="28"/>
        </w:rPr>
        <w:t>Факультет естественных, математических и компьютерных наук</w:t>
      </w:r>
    </w:p>
    <w:p w:rsidR="009219C8" w:rsidRPr="009670EB" w:rsidRDefault="009219C8" w:rsidP="009219C8">
      <w:pPr>
        <w:jc w:val="center"/>
        <w:rPr>
          <w:sz w:val="28"/>
          <w:szCs w:val="28"/>
        </w:rPr>
      </w:pPr>
      <w:r w:rsidRPr="009670EB">
        <w:rPr>
          <w:sz w:val="28"/>
          <w:szCs w:val="28"/>
        </w:rPr>
        <w:t>Кафедра географии</w:t>
      </w:r>
      <w:r>
        <w:rPr>
          <w:sz w:val="28"/>
          <w:szCs w:val="28"/>
        </w:rPr>
        <w:t>, географического и геоэкологического образования</w:t>
      </w:r>
    </w:p>
    <w:p w:rsidR="003F45BC" w:rsidRPr="00C806B8" w:rsidRDefault="003F45BC" w:rsidP="003F45BC">
      <w:pPr>
        <w:jc w:val="center"/>
        <w:rPr>
          <w:sz w:val="28"/>
          <w:szCs w:val="28"/>
        </w:rPr>
      </w:pPr>
    </w:p>
    <w:p w:rsidR="00DA619E" w:rsidRPr="00E036AE" w:rsidRDefault="00DA619E" w:rsidP="00DA619E">
      <w:pPr>
        <w:jc w:val="center"/>
        <w:rPr>
          <w:sz w:val="28"/>
          <w:szCs w:val="28"/>
        </w:rPr>
      </w:pPr>
    </w:p>
    <w:p w:rsidR="00DA619E" w:rsidRDefault="00DA619E" w:rsidP="00DA619E">
      <w:pPr>
        <w:rPr>
          <w:sz w:val="28"/>
          <w:szCs w:val="28"/>
        </w:rPr>
      </w:pPr>
    </w:p>
    <w:p w:rsidR="00DA619E" w:rsidRDefault="00DA619E" w:rsidP="00DA619E">
      <w:pPr>
        <w:rPr>
          <w:sz w:val="28"/>
          <w:szCs w:val="28"/>
        </w:rPr>
      </w:pPr>
    </w:p>
    <w:p w:rsidR="00DA619E" w:rsidRPr="008B373C" w:rsidRDefault="00DA619E" w:rsidP="00DA619E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УТВЕРЖДАЮ</w:t>
      </w:r>
    </w:p>
    <w:p w:rsidR="00DA619E" w:rsidRDefault="00DA619E" w:rsidP="00DA619E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Проректор по учебно-методической</w:t>
      </w:r>
    </w:p>
    <w:p w:rsidR="00DA619E" w:rsidRPr="008B373C" w:rsidRDefault="00DA619E" w:rsidP="00DA619E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деятельности</w:t>
      </w:r>
    </w:p>
    <w:p w:rsidR="00DA619E" w:rsidRPr="008B373C" w:rsidRDefault="00DA619E" w:rsidP="00DA619E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 xml:space="preserve"> _________________Г. А. Папуткова</w:t>
      </w:r>
    </w:p>
    <w:p w:rsidR="00DA619E" w:rsidRPr="008B373C" w:rsidRDefault="00DA619E" w:rsidP="00DA619E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«__» _____________20</w:t>
      </w:r>
      <w:r w:rsidR="00CB6BDD">
        <w:rPr>
          <w:sz w:val="28"/>
          <w:szCs w:val="28"/>
        </w:rPr>
        <w:t>1</w:t>
      </w:r>
      <w:r w:rsidR="00AC2072">
        <w:rPr>
          <w:sz w:val="28"/>
          <w:szCs w:val="28"/>
        </w:rPr>
        <w:t>9</w:t>
      </w:r>
      <w:r w:rsidRPr="008B373C">
        <w:rPr>
          <w:sz w:val="28"/>
          <w:szCs w:val="28"/>
        </w:rPr>
        <w:t>_г.</w:t>
      </w:r>
    </w:p>
    <w:p w:rsidR="00DA619E" w:rsidRDefault="00DA619E" w:rsidP="00DA619E">
      <w:pPr>
        <w:rPr>
          <w:sz w:val="28"/>
          <w:szCs w:val="28"/>
        </w:rPr>
      </w:pPr>
    </w:p>
    <w:p w:rsidR="00DA619E" w:rsidRDefault="00DA619E" w:rsidP="00DA619E">
      <w:pPr>
        <w:rPr>
          <w:sz w:val="28"/>
          <w:szCs w:val="28"/>
        </w:rPr>
      </w:pPr>
    </w:p>
    <w:p w:rsidR="00CB7DBD" w:rsidRPr="003B6FBA" w:rsidRDefault="00861182" w:rsidP="003B6FBA">
      <w:pPr>
        <w:jc w:val="center"/>
        <w:rPr>
          <w:b/>
          <w:sz w:val="28"/>
          <w:szCs w:val="28"/>
        </w:rPr>
      </w:pPr>
      <w:r w:rsidRPr="00600406">
        <w:rPr>
          <w:b/>
          <w:sz w:val="28"/>
          <w:szCs w:val="28"/>
        </w:rPr>
        <w:t xml:space="preserve">ПРОГРАММА </w:t>
      </w:r>
      <w:r>
        <w:rPr>
          <w:b/>
          <w:sz w:val="28"/>
          <w:szCs w:val="28"/>
        </w:rPr>
        <w:t xml:space="preserve">УЧЕБНОЙ ПРАКТИКИ </w:t>
      </w:r>
    </w:p>
    <w:p w:rsidR="003B6FBA" w:rsidRPr="00BE5B42" w:rsidRDefault="003B6FBA" w:rsidP="003B6FBA">
      <w:pPr>
        <w:rPr>
          <w:b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BE5B42">
        <w:rPr>
          <w:b/>
          <w:sz w:val="20"/>
          <w:szCs w:val="20"/>
        </w:rPr>
        <w:t xml:space="preserve"> </w:t>
      </w:r>
    </w:p>
    <w:p w:rsidR="003B6FBA" w:rsidRDefault="003B6FBA" w:rsidP="003B6FBA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3B6FBA" w:rsidRPr="00CC12F9" w:rsidTr="00ED04E5">
        <w:trPr>
          <w:trHeight w:val="303"/>
          <w:jc w:val="center"/>
        </w:trPr>
        <w:tc>
          <w:tcPr>
            <w:tcW w:w="3144" w:type="dxa"/>
            <w:vAlign w:val="center"/>
          </w:tcPr>
          <w:p w:rsidR="003B6FBA" w:rsidRPr="00CC12F9" w:rsidRDefault="003B6FBA" w:rsidP="00ED04E5">
            <w:pPr>
              <w:rPr>
                <w:b/>
              </w:rPr>
            </w:pPr>
            <w:r>
              <w:rPr>
                <w:b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:rsidR="003B6FBA" w:rsidRPr="003B6FBA" w:rsidRDefault="003B6FBA" w:rsidP="003B6FBA">
            <w:pPr>
              <w:ind w:left="284" w:hanging="142"/>
              <w:rPr>
                <w:color w:val="000000"/>
                <w:u w:val="single"/>
              </w:rPr>
            </w:pPr>
            <w:r w:rsidRPr="003B6FBA">
              <w:rPr>
                <w:color w:val="000000"/>
                <w:u w:val="single"/>
              </w:rPr>
              <w:t xml:space="preserve">44.03.05 Педагогическое образование </w:t>
            </w:r>
          </w:p>
          <w:p w:rsidR="003B6FBA" w:rsidRPr="003B6FBA" w:rsidRDefault="003B6FBA" w:rsidP="003B6FBA">
            <w:pPr>
              <w:ind w:left="284" w:hanging="142"/>
              <w:rPr>
                <w:color w:val="000000"/>
              </w:rPr>
            </w:pPr>
            <w:r w:rsidRPr="003B6FBA">
              <w:rPr>
                <w:b/>
                <w:u w:val="single"/>
              </w:rPr>
              <w:t xml:space="preserve">   </w:t>
            </w:r>
            <w:r w:rsidRPr="003B6FBA">
              <w:rPr>
                <w:u w:val="single"/>
              </w:rPr>
              <w:t>(с двумя профилями подготовки)</w:t>
            </w:r>
          </w:p>
        </w:tc>
      </w:tr>
      <w:tr w:rsidR="003B6FBA" w:rsidRPr="00CC12F9" w:rsidTr="00ED04E5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3B6FBA" w:rsidRPr="00CC12F9" w:rsidRDefault="003B6FBA" w:rsidP="00ED04E5">
            <w:pPr>
              <w:ind w:firstLine="6521"/>
              <w:rPr>
                <w:b/>
                <w:bCs/>
              </w:rPr>
            </w:pPr>
          </w:p>
        </w:tc>
      </w:tr>
      <w:tr w:rsidR="003B6FBA" w:rsidRPr="00CC12F9" w:rsidTr="00ED04E5">
        <w:trPr>
          <w:trHeight w:val="292"/>
          <w:jc w:val="center"/>
        </w:trPr>
        <w:tc>
          <w:tcPr>
            <w:tcW w:w="3144" w:type="dxa"/>
            <w:vAlign w:val="center"/>
          </w:tcPr>
          <w:p w:rsidR="003B6FBA" w:rsidRPr="00CC12F9" w:rsidRDefault="003B6FBA" w:rsidP="00ED04E5">
            <w:pPr>
              <w:rPr>
                <w:b/>
              </w:rPr>
            </w:pPr>
            <w:r w:rsidRPr="00CC12F9">
              <w:rPr>
                <w:b/>
              </w:rPr>
              <w:t>Профиль подготовки</w:t>
            </w:r>
            <w:r>
              <w:rPr>
                <w:b/>
              </w:rPr>
              <w:t xml:space="preserve"> (специализация)</w:t>
            </w:r>
          </w:p>
        </w:tc>
        <w:tc>
          <w:tcPr>
            <w:tcW w:w="6253" w:type="dxa"/>
            <w:vAlign w:val="center"/>
          </w:tcPr>
          <w:p w:rsidR="003B6FBA" w:rsidRPr="003B6FBA" w:rsidRDefault="003B6FBA" w:rsidP="003B6FBA">
            <w:pPr>
              <w:rPr>
                <w:b/>
                <w:u w:val="single"/>
              </w:rPr>
            </w:pPr>
            <w:r>
              <w:rPr>
                <w:color w:val="000000"/>
              </w:rPr>
              <w:t xml:space="preserve">  </w:t>
            </w:r>
            <w:r w:rsidRPr="003B6FBA">
              <w:rPr>
                <w:color w:val="000000"/>
                <w:u w:val="single"/>
              </w:rPr>
              <w:t>География и Биология</w:t>
            </w:r>
          </w:p>
        </w:tc>
      </w:tr>
      <w:tr w:rsidR="003B6FBA" w:rsidRPr="00CC12F9" w:rsidTr="00ED04E5">
        <w:trPr>
          <w:trHeight w:val="292"/>
          <w:jc w:val="center"/>
        </w:trPr>
        <w:tc>
          <w:tcPr>
            <w:tcW w:w="3144" w:type="dxa"/>
            <w:vAlign w:val="center"/>
          </w:tcPr>
          <w:p w:rsidR="003B6FBA" w:rsidRPr="00CC12F9" w:rsidRDefault="003B6FBA" w:rsidP="00ED04E5">
            <w:pPr>
              <w:rPr>
                <w:b/>
              </w:rPr>
            </w:pPr>
          </w:p>
        </w:tc>
        <w:tc>
          <w:tcPr>
            <w:tcW w:w="6253" w:type="dxa"/>
            <w:vAlign w:val="center"/>
          </w:tcPr>
          <w:p w:rsidR="003B6FBA" w:rsidRDefault="003B6FBA" w:rsidP="00ED04E5">
            <w:pPr>
              <w:rPr>
                <w:b/>
              </w:rPr>
            </w:pPr>
          </w:p>
        </w:tc>
      </w:tr>
      <w:tr w:rsidR="003B6FBA" w:rsidRPr="00CC12F9" w:rsidTr="00ED04E5">
        <w:trPr>
          <w:trHeight w:val="623"/>
          <w:jc w:val="center"/>
        </w:trPr>
        <w:tc>
          <w:tcPr>
            <w:tcW w:w="3144" w:type="dxa"/>
            <w:vAlign w:val="center"/>
          </w:tcPr>
          <w:p w:rsidR="003B6FBA" w:rsidRPr="00CC12F9" w:rsidRDefault="003B6FBA" w:rsidP="00ED04E5">
            <w:pPr>
              <w:rPr>
                <w:b/>
              </w:rPr>
            </w:pPr>
            <w:r>
              <w:rPr>
                <w:b/>
                <w:bCs/>
              </w:rPr>
              <w:t xml:space="preserve">Квалификация </w:t>
            </w:r>
            <w:r w:rsidRPr="00CC12F9">
              <w:rPr>
                <w:b/>
                <w:bCs/>
              </w:rPr>
              <w:t>выпускника</w:t>
            </w:r>
          </w:p>
        </w:tc>
        <w:tc>
          <w:tcPr>
            <w:tcW w:w="6253" w:type="dxa"/>
            <w:vAlign w:val="center"/>
          </w:tcPr>
          <w:p w:rsidR="003B6FBA" w:rsidRPr="003B6FBA" w:rsidRDefault="003B6FBA" w:rsidP="00ED04E5">
            <w:pPr>
              <w:rPr>
                <w:b/>
                <w:u w:val="single"/>
              </w:rPr>
            </w:pPr>
          </w:p>
          <w:p w:rsidR="003B6FBA" w:rsidRPr="003B6FBA" w:rsidRDefault="003B6FBA" w:rsidP="003B6FBA">
            <w:pPr>
              <w:rPr>
                <w:b/>
                <w:u w:val="single"/>
              </w:rPr>
            </w:pPr>
            <w:r w:rsidRPr="003B6FBA">
              <w:rPr>
                <w:u w:val="single"/>
              </w:rPr>
              <w:t xml:space="preserve">  бакалавр</w:t>
            </w:r>
          </w:p>
        </w:tc>
      </w:tr>
      <w:tr w:rsidR="003B6FBA" w:rsidRPr="00CC12F9" w:rsidTr="00ED04E5">
        <w:trPr>
          <w:trHeight w:val="209"/>
          <w:jc w:val="center"/>
        </w:trPr>
        <w:tc>
          <w:tcPr>
            <w:tcW w:w="3144" w:type="dxa"/>
            <w:vAlign w:val="center"/>
          </w:tcPr>
          <w:p w:rsidR="003B6FBA" w:rsidRPr="00CC12F9" w:rsidRDefault="003B6FBA" w:rsidP="00ED04E5"/>
        </w:tc>
        <w:tc>
          <w:tcPr>
            <w:tcW w:w="6253" w:type="dxa"/>
          </w:tcPr>
          <w:p w:rsidR="003B6FBA" w:rsidRPr="003B6FBA" w:rsidRDefault="003B6FBA" w:rsidP="00ED04E5">
            <w:pPr>
              <w:jc w:val="center"/>
              <w:rPr>
                <w:u w:val="single"/>
              </w:rPr>
            </w:pPr>
          </w:p>
        </w:tc>
      </w:tr>
      <w:tr w:rsidR="003B6FBA" w:rsidRPr="00CC12F9" w:rsidTr="00ED04E5">
        <w:trPr>
          <w:trHeight w:val="314"/>
          <w:jc w:val="center"/>
        </w:trPr>
        <w:tc>
          <w:tcPr>
            <w:tcW w:w="3144" w:type="dxa"/>
            <w:vAlign w:val="center"/>
          </w:tcPr>
          <w:p w:rsidR="003B6FBA" w:rsidRPr="00CC12F9" w:rsidRDefault="003B6FBA" w:rsidP="00ED04E5">
            <w:pPr>
              <w:tabs>
                <w:tab w:val="right" w:leader="underscore" w:pos="9639"/>
              </w:tabs>
            </w:pPr>
            <w:r w:rsidRPr="00CC12F9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3B6FBA" w:rsidRPr="003B6FBA" w:rsidRDefault="003B6FBA" w:rsidP="003B6FBA">
            <w:pPr>
              <w:tabs>
                <w:tab w:val="right" w:leader="underscore" w:pos="9639"/>
              </w:tabs>
              <w:rPr>
                <w:u w:val="single"/>
              </w:rPr>
            </w:pPr>
            <w:r w:rsidRPr="003B6FBA">
              <w:rPr>
                <w:u w:val="single"/>
              </w:rPr>
              <w:t xml:space="preserve">  очная</w:t>
            </w:r>
          </w:p>
        </w:tc>
      </w:tr>
      <w:tr w:rsidR="003B6FBA" w:rsidRPr="00CC12F9" w:rsidTr="00ED04E5">
        <w:trPr>
          <w:trHeight w:val="170"/>
          <w:jc w:val="center"/>
        </w:trPr>
        <w:tc>
          <w:tcPr>
            <w:tcW w:w="3144" w:type="dxa"/>
            <w:vAlign w:val="center"/>
          </w:tcPr>
          <w:p w:rsidR="003B6FBA" w:rsidRPr="009215F0" w:rsidRDefault="003B6FBA" w:rsidP="00ED04E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:rsidR="003B6FBA" w:rsidRPr="003B6FBA" w:rsidRDefault="003B6FBA" w:rsidP="00ED04E5">
            <w:pPr>
              <w:ind w:left="30"/>
              <w:jc w:val="center"/>
              <w:rPr>
                <w:b/>
                <w:bCs/>
                <w:i/>
                <w:sz w:val="20"/>
                <w:szCs w:val="20"/>
                <w:u w:val="single"/>
              </w:rPr>
            </w:pPr>
          </w:p>
        </w:tc>
      </w:tr>
      <w:tr w:rsidR="003B6FBA" w:rsidRPr="00CC12F9" w:rsidTr="00985B6E">
        <w:trPr>
          <w:trHeight w:val="170"/>
          <w:jc w:val="center"/>
        </w:trPr>
        <w:tc>
          <w:tcPr>
            <w:tcW w:w="3144" w:type="dxa"/>
            <w:vAlign w:val="center"/>
          </w:tcPr>
          <w:p w:rsidR="003B6FBA" w:rsidRPr="00DA7B17" w:rsidRDefault="00F6052B" w:rsidP="003B6FBA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>Наименование</w:t>
            </w:r>
            <w:r w:rsidR="003B6FBA" w:rsidRPr="009215F0">
              <w:rPr>
                <w:b/>
                <w:bCs/>
              </w:rPr>
              <w:t xml:space="preserve"> практики</w:t>
            </w:r>
          </w:p>
        </w:tc>
        <w:tc>
          <w:tcPr>
            <w:tcW w:w="6253" w:type="dxa"/>
          </w:tcPr>
          <w:p w:rsidR="003B6FBA" w:rsidRPr="003B6FBA" w:rsidRDefault="003B6FBA" w:rsidP="00FF6092">
            <w:pPr>
              <w:rPr>
                <w:u w:val="single"/>
              </w:rPr>
            </w:pPr>
            <w:r w:rsidRPr="003B6FBA">
              <w:rPr>
                <w:u w:val="single"/>
                <w:lang w:eastAsia="ru-RU"/>
              </w:rPr>
              <w:t xml:space="preserve"> Учебная комплексная практика по </w:t>
            </w:r>
            <w:r w:rsidR="00FF6092">
              <w:rPr>
                <w:u w:val="single"/>
                <w:lang w:eastAsia="ru-RU"/>
              </w:rPr>
              <w:t>биологии</w:t>
            </w:r>
            <w:r w:rsidRPr="003B6FBA">
              <w:rPr>
                <w:u w:val="single"/>
                <w:lang w:eastAsia="ru-RU"/>
              </w:rPr>
              <w:t xml:space="preserve"> </w:t>
            </w:r>
          </w:p>
        </w:tc>
      </w:tr>
      <w:tr w:rsidR="003B6FBA" w:rsidRPr="00C024FD" w:rsidTr="00985B6E">
        <w:trPr>
          <w:trHeight w:val="170"/>
          <w:jc w:val="center"/>
        </w:trPr>
        <w:tc>
          <w:tcPr>
            <w:tcW w:w="3144" w:type="dxa"/>
            <w:vAlign w:val="center"/>
          </w:tcPr>
          <w:p w:rsidR="003B6FBA" w:rsidRPr="00C024FD" w:rsidRDefault="003B6FBA" w:rsidP="003B6FBA">
            <w:pPr>
              <w:tabs>
                <w:tab w:val="right" w:leader="underscore" w:pos="9639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253" w:type="dxa"/>
          </w:tcPr>
          <w:p w:rsidR="003B6FBA" w:rsidRPr="003B6FBA" w:rsidRDefault="003B6FBA" w:rsidP="003B6FBA">
            <w:pPr>
              <w:rPr>
                <w:rFonts w:ascii="Tahoma" w:hAnsi="Tahoma" w:cs="Tahoma"/>
                <w:sz w:val="18"/>
                <w:szCs w:val="18"/>
                <w:u w:val="single"/>
              </w:rPr>
            </w:pPr>
            <w:r w:rsidRPr="003B6FBA">
              <w:rPr>
                <w:u w:val="single"/>
                <w:lang w:eastAsia="ru-RU"/>
              </w:rPr>
              <w:t xml:space="preserve">  (научно-исследовательская работа)</w:t>
            </w:r>
          </w:p>
        </w:tc>
      </w:tr>
    </w:tbl>
    <w:p w:rsidR="00091DA3" w:rsidRPr="00B10E4B" w:rsidRDefault="00091DA3" w:rsidP="00B10E4B">
      <w:pPr>
        <w:ind w:firstLine="142"/>
      </w:pPr>
    </w:p>
    <w:p w:rsidR="00DA619E" w:rsidRPr="00655A8C" w:rsidRDefault="00DA619E" w:rsidP="00DA619E">
      <w:pPr>
        <w:rPr>
          <w:sz w:val="28"/>
          <w:szCs w:val="28"/>
        </w:rPr>
      </w:pPr>
    </w:p>
    <w:p w:rsidR="00DA619E" w:rsidRPr="00655A8C" w:rsidRDefault="00DA619E" w:rsidP="00DA619E">
      <w:pPr>
        <w:rPr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240"/>
        <w:gridCol w:w="2523"/>
        <w:gridCol w:w="4260"/>
      </w:tblGrid>
      <w:tr w:rsidR="00DA619E" w:rsidRPr="00600406" w:rsidTr="00AF5D01">
        <w:trPr>
          <w:trHeight w:val="456"/>
          <w:jc w:val="center"/>
        </w:trPr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619E" w:rsidRPr="00600406" w:rsidRDefault="00DA619E" w:rsidP="00AF5D01">
            <w:pPr>
              <w:spacing w:line="240" w:lineRule="exact"/>
              <w:jc w:val="center"/>
              <w:rPr>
                <w:b/>
              </w:rPr>
            </w:pPr>
            <w:r w:rsidRPr="00600406">
              <w:rPr>
                <w:b/>
              </w:rPr>
              <w:t>Семестр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619E" w:rsidRPr="00600406" w:rsidRDefault="00DA619E" w:rsidP="00AF5D01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>Трудоем</w:t>
            </w:r>
            <w:r w:rsidRPr="00600406">
              <w:rPr>
                <w:b/>
              </w:rPr>
              <w:t xml:space="preserve">кость  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</w:t>
            </w:r>
            <w:r>
              <w:rPr>
                <w:b/>
                <w:lang w:val="en-US"/>
              </w:rPr>
              <w:t>/</w:t>
            </w:r>
            <w:r w:rsidRPr="00600406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619E" w:rsidRPr="00600406" w:rsidRDefault="00DA619E" w:rsidP="00490B1C">
            <w:pPr>
              <w:spacing w:line="220" w:lineRule="exact"/>
              <w:jc w:val="center"/>
              <w:rPr>
                <w:b/>
              </w:rPr>
            </w:pPr>
            <w:r w:rsidRPr="00600406">
              <w:rPr>
                <w:b/>
              </w:rPr>
              <w:t>Форма промежуточного  контроля</w:t>
            </w:r>
          </w:p>
        </w:tc>
      </w:tr>
      <w:tr w:rsidR="00DA619E" w:rsidRPr="00600406" w:rsidTr="00091DA3">
        <w:trPr>
          <w:trHeight w:val="399"/>
          <w:jc w:val="center"/>
        </w:trPr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619E" w:rsidRPr="00600406" w:rsidRDefault="00263F14" w:rsidP="00263F14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619E" w:rsidRPr="00600406" w:rsidRDefault="00263F14" w:rsidP="00A05503">
            <w:pPr>
              <w:jc w:val="center"/>
              <w:rPr>
                <w:b/>
              </w:rPr>
            </w:pPr>
            <w:r>
              <w:rPr>
                <w:b/>
              </w:rPr>
              <w:t>3/108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619E" w:rsidRPr="00600406" w:rsidRDefault="002E5A64" w:rsidP="00AF5D01">
            <w:pPr>
              <w:jc w:val="center"/>
              <w:rPr>
                <w:b/>
              </w:rPr>
            </w:pPr>
            <w:r>
              <w:rPr>
                <w:b/>
              </w:rPr>
              <w:t xml:space="preserve">Зачет </w:t>
            </w:r>
            <w:r w:rsidR="007A3708">
              <w:rPr>
                <w:b/>
              </w:rPr>
              <w:t>с оценкой</w:t>
            </w:r>
          </w:p>
        </w:tc>
      </w:tr>
      <w:tr w:rsidR="00DA619E" w:rsidRPr="00600406" w:rsidTr="00AF5D01">
        <w:trPr>
          <w:trHeight w:val="289"/>
          <w:jc w:val="center"/>
        </w:trPr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619E" w:rsidRPr="00600406" w:rsidRDefault="00DA619E" w:rsidP="00AF5D01">
            <w:pPr>
              <w:ind w:firstLine="36"/>
              <w:rPr>
                <w:b/>
              </w:rPr>
            </w:pPr>
            <w:r w:rsidRPr="00600406">
              <w:rPr>
                <w:b/>
              </w:rPr>
              <w:t>Итого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619E" w:rsidRPr="00600406" w:rsidRDefault="00263F14" w:rsidP="00A05503">
            <w:pPr>
              <w:jc w:val="center"/>
              <w:rPr>
                <w:b/>
              </w:rPr>
            </w:pPr>
            <w:r>
              <w:rPr>
                <w:b/>
              </w:rPr>
              <w:t>3/108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619E" w:rsidRPr="00600406" w:rsidRDefault="00DA619E" w:rsidP="00AF5D01">
            <w:pPr>
              <w:jc w:val="center"/>
              <w:rPr>
                <w:b/>
              </w:rPr>
            </w:pPr>
          </w:p>
        </w:tc>
      </w:tr>
    </w:tbl>
    <w:p w:rsidR="00DA619E" w:rsidRPr="00655A8C" w:rsidRDefault="00DA619E" w:rsidP="00DA619E">
      <w:pPr>
        <w:rPr>
          <w:sz w:val="28"/>
          <w:szCs w:val="28"/>
        </w:rPr>
      </w:pPr>
    </w:p>
    <w:p w:rsidR="00091DA3" w:rsidRPr="00655A8C" w:rsidRDefault="00091DA3" w:rsidP="00A05503">
      <w:pPr>
        <w:rPr>
          <w:sz w:val="28"/>
          <w:szCs w:val="28"/>
        </w:rPr>
      </w:pPr>
    </w:p>
    <w:p w:rsidR="00DA619E" w:rsidRDefault="00DA619E" w:rsidP="00DA619E">
      <w:pPr>
        <w:jc w:val="center"/>
        <w:rPr>
          <w:sz w:val="28"/>
          <w:szCs w:val="28"/>
        </w:rPr>
      </w:pPr>
      <w:r>
        <w:rPr>
          <w:sz w:val="28"/>
          <w:szCs w:val="28"/>
        </w:rPr>
        <w:t>Н. Новгород</w:t>
      </w:r>
    </w:p>
    <w:p w:rsidR="00DA619E" w:rsidRDefault="00DA619E" w:rsidP="00DA619E">
      <w:pPr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="00CB6BDD">
        <w:rPr>
          <w:sz w:val="28"/>
          <w:szCs w:val="28"/>
        </w:rPr>
        <w:t>1</w:t>
      </w:r>
      <w:r w:rsidR="00AC2072">
        <w:rPr>
          <w:sz w:val="28"/>
          <w:szCs w:val="28"/>
        </w:rPr>
        <w:t xml:space="preserve">9 </w:t>
      </w:r>
      <w:r>
        <w:rPr>
          <w:sz w:val="28"/>
          <w:szCs w:val="28"/>
        </w:rPr>
        <w:t>г.</w:t>
      </w:r>
    </w:p>
    <w:p w:rsidR="006D228A" w:rsidRDefault="006D228A" w:rsidP="00DA619E">
      <w:pPr>
        <w:jc w:val="center"/>
        <w:rPr>
          <w:sz w:val="28"/>
          <w:szCs w:val="28"/>
        </w:rPr>
      </w:pPr>
    </w:p>
    <w:p w:rsidR="006D228A" w:rsidRDefault="006D228A" w:rsidP="00DA619E">
      <w:pPr>
        <w:jc w:val="center"/>
        <w:rPr>
          <w:sz w:val="28"/>
          <w:szCs w:val="28"/>
        </w:rPr>
      </w:pPr>
    </w:p>
    <w:p w:rsidR="006D228A" w:rsidRDefault="006D228A" w:rsidP="00DA619E">
      <w:pPr>
        <w:jc w:val="center"/>
        <w:rPr>
          <w:sz w:val="28"/>
          <w:szCs w:val="28"/>
        </w:rPr>
      </w:pPr>
    </w:p>
    <w:p w:rsidR="006D228A" w:rsidRDefault="006D228A" w:rsidP="00DA619E">
      <w:pPr>
        <w:jc w:val="center"/>
        <w:rPr>
          <w:sz w:val="28"/>
          <w:szCs w:val="28"/>
        </w:rPr>
      </w:pPr>
    </w:p>
    <w:p w:rsidR="00091DA3" w:rsidRDefault="00091DA3" w:rsidP="00DA619E">
      <w:pPr>
        <w:jc w:val="center"/>
        <w:rPr>
          <w:sz w:val="28"/>
          <w:szCs w:val="28"/>
        </w:rPr>
      </w:pPr>
    </w:p>
    <w:p w:rsidR="00DA619E" w:rsidRPr="00C14C39" w:rsidRDefault="00091DA3" w:rsidP="00091DA3">
      <w:pPr>
        <w:jc w:val="both"/>
        <w:rPr>
          <w:sz w:val="28"/>
          <w:szCs w:val="28"/>
        </w:rPr>
      </w:pPr>
      <w:r w:rsidRPr="00C14C39">
        <w:rPr>
          <w:sz w:val="28"/>
          <w:szCs w:val="28"/>
        </w:rPr>
        <w:t>П</w:t>
      </w:r>
      <w:r w:rsidR="00DA619E" w:rsidRPr="00C14C39">
        <w:rPr>
          <w:sz w:val="28"/>
          <w:szCs w:val="28"/>
        </w:rPr>
        <w:t>рограмма</w:t>
      </w:r>
      <w:r>
        <w:rPr>
          <w:sz w:val="28"/>
          <w:szCs w:val="28"/>
        </w:rPr>
        <w:t xml:space="preserve"> </w:t>
      </w:r>
      <w:r w:rsidR="00DA619E" w:rsidRPr="00C14C39">
        <w:rPr>
          <w:sz w:val="28"/>
          <w:szCs w:val="28"/>
        </w:rPr>
        <w:t xml:space="preserve"> составлена на основе:</w:t>
      </w:r>
    </w:p>
    <w:p w:rsidR="00F6052B" w:rsidRPr="008D6F13" w:rsidRDefault="00F6052B" w:rsidP="00F6052B">
      <w:pPr>
        <w:numPr>
          <w:ilvl w:val="0"/>
          <w:numId w:val="9"/>
        </w:numPr>
        <w:suppressAutoHyphens w:val="0"/>
        <w:jc w:val="both"/>
        <w:rPr>
          <w:sz w:val="28"/>
          <w:lang w:eastAsia="ru-RU"/>
        </w:rPr>
      </w:pPr>
      <w:r w:rsidRPr="008D6F13">
        <w:rPr>
          <w:sz w:val="28"/>
          <w:lang w:eastAsia="ru-RU"/>
        </w:rPr>
        <w:t>Федерального государственного образовательного стандарта высшего образования - бакалавриат по направлению подготовки 44.03.05 Педагогическое образование (с двумя профилями подготовки), утв. приказом Министерства образования и науки Российской Федерации от 22.02.2018 г., № 125.</w:t>
      </w:r>
    </w:p>
    <w:p w:rsidR="00F6052B" w:rsidRPr="008D6F13" w:rsidRDefault="00F6052B" w:rsidP="00F6052B">
      <w:pPr>
        <w:numPr>
          <w:ilvl w:val="0"/>
          <w:numId w:val="9"/>
        </w:numPr>
        <w:suppressAutoHyphens w:val="0"/>
        <w:spacing w:before="120"/>
        <w:ind w:left="709"/>
        <w:jc w:val="both"/>
        <w:rPr>
          <w:sz w:val="28"/>
          <w:lang w:eastAsia="ru-RU"/>
        </w:rPr>
      </w:pPr>
      <w:r w:rsidRPr="008D6F13">
        <w:rPr>
          <w:sz w:val="28"/>
          <w:lang w:eastAsia="ru-RU"/>
        </w:rPr>
        <w:t xml:space="preserve">Учебного плана по направлению подготовки 44.03.05 Педагогическое образование (с двумя профилями подготовки), профиль  «География и </w:t>
      </w:r>
      <w:r>
        <w:rPr>
          <w:sz w:val="28"/>
          <w:lang w:eastAsia="ru-RU"/>
        </w:rPr>
        <w:t>Б</w:t>
      </w:r>
      <w:r w:rsidRPr="008D6F13">
        <w:rPr>
          <w:sz w:val="28"/>
          <w:lang w:eastAsia="ru-RU"/>
        </w:rPr>
        <w:t>иология», утв. 22 февраля 2019 г. протокол №6.</w:t>
      </w:r>
    </w:p>
    <w:p w:rsidR="00DA619E" w:rsidRPr="00C14C39" w:rsidRDefault="00A00261" w:rsidP="00091DA3">
      <w:pPr>
        <w:tabs>
          <w:tab w:val="num" w:pos="0"/>
          <w:tab w:val="left" w:pos="2185"/>
        </w:tabs>
        <w:ind w:firstLine="360"/>
        <w:jc w:val="both"/>
        <w:rPr>
          <w:sz w:val="28"/>
          <w:szCs w:val="28"/>
        </w:rPr>
      </w:pPr>
      <w:r w:rsidRPr="00C14C39">
        <w:rPr>
          <w:sz w:val="28"/>
          <w:szCs w:val="28"/>
        </w:rPr>
        <w:tab/>
      </w:r>
    </w:p>
    <w:p w:rsidR="00DA619E" w:rsidRPr="00C14C39" w:rsidRDefault="00DA619E" w:rsidP="00091DA3">
      <w:pPr>
        <w:jc w:val="both"/>
        <w:rPr>
          <w:sz w:val="28"/>
          <w:szCs w:val="28"/>
        </w:rPr>
      </w:pPr>
    </w:p>
    <w:p w:rsidR="00DA619E" w:rsidRPr="0070002D" w:rsidRDefault="00655A8C" w:rsidP="0070002D">
      <w:pPr>
        <w:suppressAutoHyphens w:val="0"/>
        <w:ind w:firstLine="426"/>
        <w:jc w:val="both"/>
        <w:rPr>
          <w:sz w:val="28"/>
          <w:szCs w:val="28"/>
          <w:lang w:eastAsia="ru-RU"/>
        </w:rPr>
      </w:pPr>
      <w:r w:rsidRPr="0070002D">
        <w:rPr>
          <w:sz w:val="28"/>
          <w:szCs w:val="28"/>
        </w:rPr>
        <w:t>П</w:t>
      </w:r>
      <w:r w:rsidR="00DA619E" w:rsidRPr="0070002D">
        <w:rPr>
          <w:sz w:val="28"/>
          <w:szCs w:val="28"/>
        </w:rPr>
        <w:t xml:space="preserve">рограмма </w:t>
      </w:r>
      <w:r w:rsidR="0070002D" w:rsidRPr="0070002D">
        <w:rPr>
          <w:bCs/>
          <w:sz w:val="28"/>
          <w:szCs w:val="28"/>
        </w:rPr>
        <w:t>у</w:t>
      </w:r>
      <w:r w:rsidR="0070002D" w:rsidRPr="0070002D">
        <w:rPr>
          <w:sz w:val="28"/>
          <w:szCs w:val="28"/>
          <w:lang w:eastAsia="ru-RU"/>
        </w:rPr>
        <w:t xml:space="preserve">чебной комплексной практики по </w:t>
      </w:r>
      <w:r w:rsidR="00FF6092">
        <w:rPr>
          <w:sz w:val="28"/>
          <w:szCs w:val="28"/>
          <w:lang w:eastAsia="ru-RU"/>
        </w:rPr>
        <w:t>биологии</w:t>
      </w:r>
      <w:r w:rsidR="0070002D" w:rsidRPr="0070002D">
        <w:rPr>
          <w:sz w:val="28"/>
          <w:szCs w:val="28"/>
          <w:lang w:eastAsia="ru-RU"/>
        </w:rPr>
        <w:t xml:space="preserve"> (научно-исследовательской работы) </w:t>
      </w:r>
      <w:r w:rsidR="00DA619E" w:rsidRPr="0070002D">
        <w:rPr>
          <w:sz w:val="28"/>
          <w:szCs w:val="28"/>
        </w:rPr>
        <w:t xml:space="preserve">принята </w:t>
      </w:r>
      <w:r w:rsidR="00F6052B">
        <w:rPr>
          <w:sz w:val="28"/>
          <w:szCs w:val="28"/>
        </w:rPr>
        <w:t xml:space="preserve">на заседании кафедры </w:t>
      </w:r>
      <w:r w:rsidR="00F6052B" w:rsidRPr="00F51E6B">
        <w:rPr>
          <w:sz w:val="28"/>
          <w:szCs w:val="28"/>
        </w:rPr>
        <w:t xml:space="preserve">географии, географического и геоэкологического образования </w:t>
      </w:r>
      <w:r w:rsidR="00F6052B">
        <w:rPr>
          <w:sz w:val="28"/>
          <w:szCs w:val="28"/>
        </w:rPr>
        <w:t>от 14 февраля 2019 г.</w:t>
      </w:r>
      <w:r w:rsidR="00F6052B" w:rsidRPr="00E562F2">
        <w:rPr>
          <w:sz w:val="28"/>
          <w:szCs w:val="28"/>
        </w:rPr>
        <w:t xml:space="preserve"> </w:t>
      </w:r>
      <w:r w:rsidR="00F6052B">
        <w:rPr>
          <w:sz w:val="28"/>
          <w:szCs w:val="28"/>
        </w:rPr>
        <w:t>протокол №6.</w:t>
      </w:r>
      <w:r w:rsidR="00B830A7" w:rsidRPr="0070002D">
        <w:rPr>
          <w:color w:val="FF0000"/>
          <w:sz w:val="28"/>
          <w:szCs w:val="28"/>
        </w:rPr>
        <w:t xml:space="preserve">  </w:t>
      </w:r>
    </w:p>
    <w:p w:rsidR="00DA619E" w:rsidRPr="00C14C39" w:rsidRDefault="00DA619E" w:rsidP="00091DA3">
      <w:pPr>
        <w:jc w:val="both"/>
        <w:rPr>
          <w:sz w:val="28"/>
          <w:szCs w:val="28"/>
        </w:rPr>
      </w:pPr>
    </w:p>
    <w:p w:rsidR="00DA619E" w:rsidRPr="00C14C39" w:rsidRDefault="00DA619E" w:rsidP="00DA619E">
      <w:pPr>
        <w:jc w:val="both"/>
        <w:rPr>
          <w:sz w:val="28"/>
          <w:szCs w:val="28"/>
        </w:rPr>
      </w:pPr>
    </w:p>
    <w:p w:rsidR="00DA619E" w:rsidRPr="00C14C39" w:rsidRDefault="00DA619E" w:rsidP="00DA619E">
      <w:pPr>
        <w:jc w:val="both"/>
        <w:rPr>
          <w:sz w:val="28"/>
          <w:szCs w:val="28"/>
        </w:rPr>
      </w:pPr>
    </w:p>
    <w:p w:rsidR="00DA619E" w:rsidRPr="00C14C39" w:rsidRDefault="00DA619E" w:rsidP="00DA619E">
      <w:pPr>
        <w:jc w:val="both"/>
        <w:rPr>
          <w:sz w:val="28"/>
          <w:szCs w:val="28"/>
        </w:rPr>
      </w:pPr>
      <w:r w:rsidRPr="00C14C39">
        <w:rPr>
          <w:sz w:val="28"/>
          <w:szCs w:val="28"/>
        </w:rPr>
        <w:t xml:space="preserve">Разработчик: </w:t>
      </w:r>
      <w:r w:rsidR="0031444C">
        <w:rPr>
          <w:sz w:val="28"/>
          <w:szCs w:val="28"/>
        </w:rPr>
        <w:t>__________________</w:t>
      </w:r>
    </w:p>
    <w:p w:rsidR="00DA619E" w:rsidRDefault="00DA619E" w:rsidP="00DA619E">
      <w:pPr>
        <w:jc w:val="both"/>
        <w:rPr>
          <w:sz w:val="28"/>
          <w:szCs w:val="28"/>
        </w:rPr>
      </w:pPr>
    </w:p>
    <w:p w:rsidR="00DA619E" w:rsidRDefault="00DA619E" w:rsidP="00DA619E">
      <w:pPr>
        <w:jc w:val="both"/>
        <w:rPr>
          <w:sz w:val="28"/>
          <w:szCs w:val="28"/>
        </w:rPr>
      </w:pPr>
    </w:p>
    <w:p w:rsidR="00C14C39" w:rsidRDefault="00C14C39" w:rsidP="00C14C39">
      <w:pPr>
        <w:jc w:val="both"/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:rsidR="00C14C39" w:rsidRDefault="001741AA" w:rsidP="00C14C39">
      <w:pPr>
        <w:jc w:val="both"/>
      </w:pPr>
      <w:r>
        <w:rPr>
          <w:sz w:val="28"/>
          <w:szCs w:val="28"/>
        </w:rPr>
        <w:t>Зав. кафедрой г</w:t>
      </w:r>
      <w:r w:rsidR="00C14C39">
        <w:rPr>
          <w:sz w:val="28"/>
          <w:szCs w:val="28"/>
        </w:rPr>
        <w:t xml:space="preserve">еографии, географического </w:t>
      </w:r>
      <w:r>
        <w:rPr>
          <w:sz w:val="28"/>
          <w:szCs w:val="28"/>
        </w:rPr>
        <w:t>и геоэкологического образования</w:t>
      </w:r>
    </w:p>
    <w:p w:rsidR="00C14C39" w:rsidRDefault="00C14C39" w:rsidP="00C14C39">
      <w:pPr>
        <w:jc w:val="both"/>
      </w:pPr>
      <w:r>
        <w:rPr>
          <w:sz w:val="28"/>
          <w:szCs w:val="28"/>
        </w:rPr>
        <w:t>_________________/</w:t>
      </w:r>
      <w:r w:rsidR="00D320AB">
        <w:rPr>
          <w:sz w:val="28"/>
          <w:szCs w:val="28"/>
        </w:rPr>
        <w:t>Н.В.  Мартилова</w:t>
      </w:r>
      <w:r>
        <w:rPr>
          <w:sz w:val="28"/>
          <w:szCs w:val="28"/>
        </w:rPr>
        <w:t>/</w:t>
      </w:r>
    </w:p>
    <w:p w:rsidR="00C14C39" w:rsidRDefault="00C14C39" w:rsidP="00C14C39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«____»_______________20</w:t>
      </w:r>
      <w:r w:rsidR="00D320AB">
        <w:rPr>
          <w:sz w:val="28"/>
          <w:szCs w:val="28"/>
        </w:rPr>
        <w:t xml:space="preserve">19 </w:t>
      </w:r>
      <w:r>
        <w:rPr>
          <w:sz w:val="28"/>
          <w:szCs w:val="28"/>
        </w:rPr>
        <w:t>г.</w:t>
      </w:r>
    </w:p>
    <w:p w:rsidR="00C14C39" w:rsidRDefault="00C14C39" w:rsidP="00C14C39">
      <w:pPr>
        <w:jc w:val="both"/>
        <w:rPr>
          <w:b/>
          <w:sz w:val="28"/>
          <w:szCs w:val="28"/>
        </w:rPr>
      </w:pPr>
    </w:p>
    <w:p w:rsidR="00C14C39" w:rsidRDefault="00C14C39" w:rsidP="00C14C39">
      <w:pPr>
        <w:jc w:val="both"/>
        <w:rPr>
          <w:b/>
          <w:sz w:val="28"/>
          <w:szCs w:val="28"/>
        </w:rPr>
      </w:pPr>
    </w:p>
    <w:p w:rsidR="00C14C39" w:rsidRDefault="00C14C39" w:rsidP="00C14C39">
      <w:pPr>
        <w:jc w:val="both"/>
      </w:pPr>
      <w:r>
        <w:rPr>
          <w:sz w:val="28"/>
          <w:szCs w:val="28"/>
        </w:rPr>
        <w:t>Зав. выпускающей кафедрой географии, географического и геоэкологического образования</w:t>
      </w:r>
    </w:p>
    <w:p w:rsidR="00D320AB" w:rsidRDefault="00D320AB" w:rsidP="00D320AB">
      <w:pPr>
        <w:jc w:val="both"/>
      </w:pPr>
      <w:r>
        <w:rPr>
          <w:sz w:val="28"/>
          <w:szCs w:val="28"/>
        </w:rPr>
        <w:t>_________________/Н.В.  Мартилова/</w:t>
      </w:r>
    </w:p>
    <w:p w:rsidR="00D320AB" w:rsidRDefault="00D320AB" w:rsidP="00D320AB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«____»_______________2019 г.</w:t>
      </w:r>
    </w:p>
    <w:p w:rsidR="00C14C39" w:rsidRDefault="00C14C39" w:rsidP="00C14C39">
      <w:pPr>
        <w:jc w:val="both"/>
        <w:rPr>
          <w:b/>
          <w:sz w:val="28"/>
          <w:szCs w:val="28"/>
        </w:rPr>
      </w:pPr>
    </w:p>
    <w:p w:rsidR="00C14C39" w:rsidRDefault="00C14C39" w:rsidP="00C14C39">
      <w:pPr>
        <w:jc w:val="both"/>
        <w:rPr>
          <w:b/>
          <w:sz w:val="28"/>
          <w:szCs w:val="28"/>
        </w:rPr>
      </w:pPr>
    </w:p>
    <w:p w:rsidR="00F6052B" w:rsidRDefault="00F6052B" w:rsidP="00F6052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библиотеки </w:t>
      </w:r>
    </w:p>
    <w:p w:rsidR="00F6052B" w:rsidRDefault="00F6052B" w:rsidP="00F6052B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_________________/</w:t>
      </w:r>
      <w:r w:rsidRPr="00F51E6B">
        <w:t xml:space="preserve"> </w:t>
      </w:r>
      <w:r w:rsidRPr="00F51E6B">
        <w:rPr>
          <w:sz w:val="28"/>
          <w:szCs w:val="28"/>
        </w:rPr>
        <w:t>О.В.</w:t>
      </w:r>
      <w:r>
        <w:rPr>
          <w:sz w:val="28"/>
          <w:szCs w:val="28"/>
        </w:rPr>
        <w:t xml:space="preserve"> </w:t>
      </w:r>
      <w:proofErr w:type="spellStart"/>
      <w:r w:rsidRPr="00F51E6B">
        <w:rPr>
          <w:sz w:val="28"/>
          <w:szCs w:val="28"/>
        </w:rPr>
        <w:t>Парунова</w:t>
      </w:r>
      <w:proofErr w:type="spellEnd"/>
      <w:r w:rsidRPr="00F51E6B">
        <w:rPr>
          <w:sz w:val="28"/>
          <w:szCs w:val="28"/>
        </w:rPr>
        <w:t xml:space="preserve"> </w:t>
      </w:r>
      <w:r>
        <w:rPr>
          <w:sz w:val="28"/>
          <w:szCs w:val="28"/>
        </w:rPr>
        <w:t>/</w:t>
      </w:r>
    </w:p>
    <w:p w:rsidR="00F6052B" w:rsidRDefault="00F6052B" w:rsidP="00F6052B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«____»______________20___г.</w:t>
      </w:r>
    </w:p>
    <w:p w:rsidR="00C14C39" w:rsidRDefault="00C14C39" w:rsidP="00DA619E">
      <w:pPr>
        <w:jc w:val="both"/>
        <w:rPr>
          <w:sz w:val="28"/>
          <w:szCs w:val="28"/>
        </w:rPr>
      </w:pPr>
    </w:p>
    <w:p w:rsidR="001741AA" w:rsidRDefault="001741AA" w:rsidP="00DA619E">
      <w:pPr>
        <w:jc w:val="both"/>
        <w:rPr>
          <w:b/>
          <w:sz w:val="28"/>
          <w:szCs w:val="28"/>
        </w:rPr>
      </w:pPr>
    </w:p>
    <w:p w:rsidR="002E5A64" w:rsidRDefault="002E5A64" w:rsidP="00DA619E">
      <w:pPr>
        <w:jc w:val="both"/>
        <w:rPr>
          <w:b/>
          <w:sz w:val="28"/>
          <w:szCs w:val="28"/>
        </w:rPr>
      </w:pPr>
    </w:p>
    <w:p w:rsidR="008A2EC8" w:rsidRDefault="00DA619E" w:rsidP="008A2EC8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  <w:lang w:eastAsia="ru-RU"/>
        </w:rPr>
      </w:pPr>
      <w:r w:rsidRPr="00091DA3">
        <w:rPr>
          <w:b/>
          <w:bCs/>
          <w:sz w:val="28"/>
          <w:szCs w:val="28"/>
        </w:rPr>
        <w:lastRenderedPageBreak/>
        <w:t xml:space="preserve">1. </w:t>
      </w:r>
      <w:r w:rsidRPr="008A2EC8">
        <w:rPr>
          <w:b/>
          <w:bCs/>
          <w:sz w:val="28"/>
          <w:szCs w:val="28"/>
        </w:rPr>
        <w:t xml:space="preserve">Цели и задачи </w:t>
      </w:r>
      <w:r w:rsidR="008A2EC8" w:rsidRPr="008A2EC8">
        <w:rPr>
          <w:b/>
          <w:bCs/>
          <w:sz w:val="28"/>
          <w:szCs w:val="28"/>
        </w:rPr>
        <w:t>у</w:t>
      </w:r>
      <w:r w:rsidR="008A2EC8" w:rsidRPr="008A2EC8">
        <w:rPr>
          <w:b/>
          <w:sz w:val="28"/>
          <w:szCs w:val="28"/>
          <w:lang w:eastAsia="ru-RU"/>
        </w:rPr>
        <w:t xml:space="preserve">чебной комплексной практики по </w:t>
      </w:r>
      <w:r w:rsidR="00A25B2B">
        <w:rPr>
          <w:b/>
          <w:sz w:val="28"/>
          <w:szCs w:val="28"/>
          <w:lang w:eastAsia="ru-RU"/>
        </w:rPr>
        <w:t>биологии</w:t>
      </w:r>
      <w:r w:rsidR="008A2EC8" w:rsidRPr="008A2EC8">
        <w:rPr>
          <w:b/>
          <w:sz w:val="28"/>
          <w:szCs w:val="28"/>
          <w:lang w:eastAsia="ru-RU"/>
        </w:rPr>
        <w:t xml:space="preserve"> (научно-исследовательской работы)</w:t>
      </w:r>
    </w:p>
    <w:p w:rsidR="00A25B2B" w:rsidRDefault="0070002D" w:rsidP="00A25B2B">
      <w:pPr>
        <w:pStyle w:val="3"/>
        <w:spacing w:after="0"/>
        <w:ind w:left="0" w:firstLine="567"/>
        <w:jc w:val="both"/>
        <w:rPr>
          <w:bCs/>
          <w:sz w:val="28"/>
          <w:szCs w:val="28"/>
        </w:rPr>
      </w:pPr>
      <w:r w:rsidRPr="004A5EE0">
        <w:rPr>
          <w:i/>
          <w:sz w:val="28"/>
          <w:szCs w:val="28"/>
        </w:rPr>
        <w:t xml:space="preserve">Целью </w:t>
      </w:r>
      <w:r w:rsidRPr="004A5EE0">
        <w:rPr>
          <w:bCs/>
          <w:i/>
          <w:iCs/>
          <w:sz w:val="28"/>
          <w:szCs w:val="28"/>
        </w:rPr>
        <w:t>учебной</w:t>
      </w:r>
      <w:r w:rsidR="00A25B2B">
        <w:rPr>
          <w:i/>
          <w:sz w:val="28"/>
          <w:szCs w:val="28"/>
        </w:rPr>
        <w:t xml:space="preserve"> практики </w:t>
      </w:r>
      <w:r w:rsidR="00A25B2B">
        <w:rPr>
          <w:bCs/>
          <w:sz w:val="28"/>
          <w:szCs w:val="28"/>
        </w:rPr>
        <w:t>– это закрепление</w:t>
      </w:r>
      <w:r w:rsidR="00A25B2B" w:rsidRPr="008E449E">
        <w:rPr>
          <w:bCs/>
          <w:sz w:val="28"/>
          <w:szCs w:val="28"/>
        </w:rPr>
        <w:t xml:space="preserve"> профессиональных знаний </w:t>
      </w:r>
      <w:r w:rsidR="00A25B2B">
        <w:rPr>
          <w:bCs/>
          <w:sz w:val="28"/>
          <w:szCs w:val="28"/>
        </w:rPr>
        <w:t>по выбранному профилю подготовки</w:t>
      </w:r>
      <w:r w:rsidR="00A25B2B" w:rsidRPr="008E449E">
        <w:rPr>
          <w:bCs/>
          <w:sz w:val="28"/>
          <w:szCs w:val="28"/>
        </w:rPr>
        <w:t xml:space="preserve">, </w:t>
      </w:r>
      <w:r w:rsidR="00A25B2B">
        <w:rPr>
          <w:bCs/>
          <w:sz w:val="28"/>
          <w:szCs w:val="28"/>
        </w:rPr>
        <w:t>анализ, синтез, обработка</w:t>
      </w:r>
      <w:r w:rsidR="00A25B2B" w:rsidRPr="008E449E">
        <w:rPr>
          <w:bCs/>
          <w:sz w:val="28"/>
          <w:szCs w:val="28"/>
        </w:rPr>
        <w:t xml:space="preserve"> полученных теоретических знаний по дисциплинам направления и специальным дисциплинам, </w:t>
      </w:r>
      <w:r w:rsidR="00A25B2B">
        <w:rPr>
          <w:bCs/>
          <w:sz w:val="28"/>
          <w:szCs w:val="28"/>
        </w:rPr>
        <w:t>приобретение</w:t>
      </w:r>
      <w:r w:rsidR="00A25B2B" w:rsidRPr="008E449E">
        <w:rPr>
          <w:bCs/>
          <w:sz w:val="28"/>
          <w:szCs w:val="28"/>
        </w:rPr>
        <w:t xml:space="preserve"> необходимы</w:t>
      </w:r>
      <w:r w:rsidR="00A25B2B">
        <w:rPr>
          <w:bCs/>
          <w:sz w:val="28"/>
          <w:szCs w:val="28"/>
        </w:rPr>
        <w:t>х</w:t>
      </w:r>
      <w:r w:rsidR="00A25B2B" w:rsidRPr="008E449E">
        <w:rPr>
          <w:bCs/>
          <w:sz w:val="28"/>
          <w:szCs w:val="28"/>
        </w:rPr>
        <w:t xml:space="preserve"> профессиональны</w:t>
      </w:r>
      <w:r w:rsidR="00A25B2B">
        <w:rPr>
          <w:bCs/>
          <w:sz w:val="28"/>
          <w:szCs w:val="28"/>
        </w:rPr>
        <w:t>х</w:t>
      </w:r>
      <w:r w:rsidR="00A25B2B" w:rsidRPr="008E449E">
        <w:rPr>
          <w:bCs/>
          <w:sz w:val="28"/>
          <w:szCs w:val="28"/>
        </w:rPr>
        <w:t xml:space="preserve"> компетенци</w:t>
      </w:r>
      <w:r w:rsidR="00A25B2B">
        <w:rPr>
          <w:bCs/>
          <w:sz w:val="28"/>
          <w:szCs w:val="28"/>
        </w:rPr>
        <w:t>й</w:t>
      </w:r>
      <w:r w:rsidR="00A25B2B" w:rsidRPr="008E449E">
        <w:rPr>
          <w:bCs/>
          <w:sz w:val="28"/>
          <w:szCs w:val="28"/>
        </w:rPr>
        <w:t xml:space="preserve"> по </w:t>
      </w:r>
      <w:r w:rsidR="00A25B2B">
        <w:rPr>
          <w:bCs/>
          <w:sz w:val="28"/>
          <w:szCs w:val="28"/>
        </w:rPr>
        <w:t>вы</w:t>
      </w:r>
      <w:r w:rsidR="00A25B2B" w:rsidRPr="008E449E">
        <w:rPr>
          <w:bCs/>
          <w:sz w:val="28"/>
          <w:szCs w:val="28"/>
        </w:rPr>
        <w:t>бранному направлению подготовки</w:t>
      </w:r>
      <w:r w:rsidR="00A25B2B">
        <w:rPr>
          <w:bCs/>
          <w:sz w:val="28"/>
          <w:szCs w:val="28"/>
        </w:rPr>
        <w:t>.</w:t>
      </w:r>
    </w:p>
    <w:p w:rsidR="00A25B2B" w:rsidRDefault="00A25B2B" w:rsidP="00A25B2B">
      <w:pPr>
        <w:pStyle w:val="p27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2614B4">
        <w:rPr>
          <w:bCs/>
          <w:sz w:val="28"/>
          <w:szCs w:val="28"/>
        </w:rPr>
        <w:t>Задачи</w:t>
      </w:r>
      <w:r w:rsidRPr="00153C70">
        <w:rPr>
          <w:bCs/>
          <w:i/>
          <w:sz w:val="28"/>
          <w:szCs w:val="28"/>
        </w:rPr>
        <w:t xml:space="preserve"> </w:t>
      </w:r>
      <w:r>
        <w:rPr>
          <w:bCs/>
          <w:sz w:val="28"/>
          <w:szCs w:val="28"/>
        </w:rPr>
        <w:t>научно-исследовательской работы:</w:t>
      </w:r>
    </w:p>
    <w:p w:rsidR="00A25B2B" w:rsidRPr="00DD7682" w:rsidRDefault="00A25B2B" w:rsidP="00A25B2B">
      <w:pPr>
        <w:pStyle w:val="p2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rStyle w:val="s6"/>
          <w:rFonts w:eastAsia="Calibri"/>
          <w:sz w:val="28"/>
          <w:szCs w:val="28"/>
        </w:rPr>
        <w:t>1. Развитие</w:t>
      </w:r>
      <w:r w:rsidRPr="00DD7682">
        <w:rPr>
          <w:rStyle w:val="s6"/>
          <w:rFonts w:eastAsia="Calibri"/>
          <w:sz w:val="28"/>
          <w:szCs w:val="28"/>
        </w:rPr>
        <w:t xml:space="preserve"> </w:t>
      </w:r>
      <w:r>
        <w:rPr>
          <w:rStyle w:val="s6"/>
          <w:rFonts w:eastAsia="Calibri"/>
          <w:sz w:val="28"/>
          <w:szCs w:val="28"/>
        </w:rPr>
        <w:t xml:space="preserve">у обучающихся </w:t>
      </w:r>
      <w:r w:rsidRPr="00DD7682">
        <w:rPr>
          <w:rStyle w:val="s6"/>
          <w:rFonts w:eastAsia="Calibri"/>
          <w:sz w:val="28"/>
          <w:szCs w:val="28"/>
        </w:rPr>
        <w:t xml:space="preserve">профессионального научно-исследовательского мышления, </w:t>
      </w:r>
      <w:r>
        <w:rPr>
          <w:rStyle w:val="s6"/>
          <w:rFonts w:eastAsia="Calibri"/>
          <w:sz w:val="28"/>
          <w:szCs w:val="28"/>
        </w:rPr>
        <w:t>формирова</w:t>
      </w:r>
      <w:r w:rsidRPr="00DD7682">
        <w:rPr>
          <w:rStyle w:val="s6"/>
          <w:rFonts w:eastAsia="Calibri"/>
          <w:sz w:val="28"/>
          <w:szCs w:val="28"/>
        </w:rPr>
        <w:t xml:space="preserve">ние у них четкого представления о </w:t>
      </w:r>
      <w:r>
        <w:rPr>
          <w:rStyle w:val="s6"/>
          <w:rFonts w:eastAsia="Calibri"/>
          <w:sz w:val="28"/>
          <w:szCs w:val="28"/>
        </w:rPr>
        <w:t>глав</w:t>
      </w:r>
      <w:r w:rsidRPr="00DD7682">
        <w:rPr>
          <w:rStyle w:val="s6"/>
          <w:rFonts w:eastAsia="Calibri"/>
          <w:sz w:val="28"/>
          <w:szCs w:val="28"/>
        </w:rPr>
        <w:t>ных профессиональных задачах</w:t>
      </w:r>
      <w:r>
        <w:rPr>
          <w:rStyle w:val="s6"/>
          <w:rFonts w:eastAsia="Calibri"/>
          <w:sz w:val="28"/>
          <w:szCs w:val="28"/>
        </w:rPr>
        <w:t xml:space="preserve"> и</w:t>
      </w:r>
      <w:r w:rsidRPr="00DD7682">
        <w:rPr>
          <w:rStyle w:val="s6"/>
          <w:rFonts w:eastAsia="Calibri"/>
          <w:sz w:val="28"/>
          <w:szCs w:val="28"/>
        </w:rPr>
        <w:t xml:space="preserve"> способах их решения</w:t>
      </w:r>
      <w:r>
        <w:rPr>
          <w:rStyle w:val="s6"/>
          <w:rFonts w:eastAsia="Calibri"/>
          <w:sz w:val="28"/>
          <w:szCs w:val="28"/>
        </w:rPr>
        <w:t>.</w:t>
      </w:r>
    </w:p>
    <w:p w:rsidR="00A25B2B" w:rsidRPr="00DD7682" w:rsidRDefault="00A25B2B" w:rsidP="00A25B2B">
      <w:pPr>
        <w:pStyle w:val="p2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rStyle w:val="s5"/>
          <w:sz w:val="28"/>
          <w:szCs w:val="28"/>
        </w:rPr>
        <w:t>2. И</w:t>
      </w:r>
      <w:r w:rsidRPr="00DD7682">
        <w:rPr>
          <w:rStyle w:val="s6"/>
          <w:rFonts w:eastAsia="Calibri"/>
          <w:sz w:val="28"/>
          <w:szCs w:val="28"/>
        </w:rPr>
        <w:t>спользова</w:t>
      </w:r>
      <w:r>
        <w:rPr>
          <w:rStyle w:val="s6"/>
          <w:rFonts w:eastAsia="Calibri"/>
          <w:sz w:val="28"/>
          <w:szCs w:val="28"/>
        </w:rPr>
        <w:t>ние</w:t>
      </w:r>
      <w:r w:rsidRPr="00DD7682">
        <w:rPr>
          <w:rStyle w:val="s6"/>
          <w:rFonts w:eastAsia="Calibri"/>
          <w:sz w:val="28"/>
          <w:szCs w:val="28"/>
        </w:rPr>
        <w:t xml:space="preserve"> современны</w:t>
      </w:r>
      <w:r>
        <w:rPr>
          <w:rStyle w:val="s6"/>
          <w:rFonts w:eastAsia="Calibri"/>
          <w:sz w:val="28"/>
          <w:szCs w:val="28"/>
        </w:rPr>
        <w:t>х</w:t>
      </w:r>
      <w:r w:rsidRPr="00DD7682">
        <w:rPr>
          <w:rStyle w:val="s6"/>
          <w:rFonts w:eastAsia="Calibri"/>
          <w:sz w:val="28"/>
          <w:szCs w:val="28"/>
        </w:rPr>
        <w:t xml:space="preserve"> технологи</w:t>
      </w:r>
      <w:r>
        <w:rPr>
          <w:rStyle w:val="s6"/>
          <w:rFonts w:eastAsia="Calibri"/>
          <w:sz w:val="28"/>
          <w:szCs w:val="28"/>
        </w:rPr>
        <w:t>й</w:t>
      </w:r>
      <w:r w:rsidRPr="00DD7682">
        <w:rPr>
          <w:rStyle w:val="s6"/>
          <w:rFonts w:eastAsia="Calibri"/>
          <w:sz w:val="28"/>
          <w:szCs w:val="28"/>
        </w:rPr>
        <w:t xml:space="preserve"> сбора информации, обработки и интерпретации полученных экспериментальных и эмпирических данных, владение современными методами исследований</w:t>
      </w:r>
      <w:r>
        <w:rPr>
          <w:rStyle w:val="s6"/>
          <w:rFonts w:eastAsia="Calibri"/>
          <w:sz w:val="28"/>
          <w:szCs w:val="28"/>
        </w:rPr>
        <w:t>.</w:t>
      </w:r>
    </w:p>
    <w:p w:rsidR="00A25B2B" w:rsidRPr="00DD7682" w:rsidRDefault="00A25B2B" w:rsidP="00A25B2B">
      <w:pPr>
        <w:pStyle w:val="p2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rStyle w:val="s5"/>
          <w:sz w:val="28"/>
          <w:szCs w:val="28"/>
        </w:rPr>
        <w:t xml:space="preserve">3. </w:t>
      </w:r>
      <w:r>
        <w:rPr>
          <w:sz w:val="28"/>
          <w:szCs w:val="28"/>
        </w:rPr>
        <w:t>О</w:t>
      </w:r>
      <w:r w:rsidRPr="00DD7682">
        <w:rPr>
          <w:sz w:val="28"/>
          <w:szCs w:val="28"/>
        </w:rPr>
        <w:t xml:space="preserve">беспечение готовности к профессиональному самосовершенствованию, развитию </w:t>
      </w:r>
      <w:r>
        <w:rPr>
          <w:sz w:val="28"/>
          <w:szCs w:val="28"/>
        </w:rPr>
        <w:t>творческого</w:t>
      </w:r>
      <w:r w:rsidRPr="00DD7682">
        <w:rPr>
          <w:sz w:val="28"/>
          <w:szCs w:val="28"/>
        </w:rPr>
        <w:t xml:space="preserve"> мышления и </w:t>
      </w:r>
      <w:r>
        <w:rPr>
          <w:sz w:val="28"/>
          <w:szCs w:val="28"/>
        </w:rPr>
        <w:t>научного</w:t>
      </w:r>
      <w:r w:rsidRPr="00DD7682">
        <w:rPr>
          <w:sz w:val="28"/>
          <w:szCs w:val="28"/>
        </w:rPr>
        <w:t xml:space="preserve"> потенциала, </w:t>
      </w:r>
      <w:r>
        <w:rPr>
          <w:sz w:val="28"/>
          <w:szCs w:val="28"/>
        </w:rPr>
        <w:t>росту профессионального мастерства.</w:t>
      </w:r>
    </w:p>
    <w:p w:rsidR="00A25B2B" w:rsidRPr="00DD7682" w:rsidRDefault="00A25B2B" w:rsidP="00A25B2B">
      <w:pPr>
        <w:pStyle w:val="p2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rStyle w:val="s5"/>
          <w:sz w:val="28"/>
          <w:szCs w:val="28"/>
        </w:rPr>
        <w:t xml:space="preserve">4. </w:t>
      </w:r>
      <w:r>
        <w:rPr>
          <w:sz w:val="28"/>
          <w:szCs w:val="28"/>
        </w:rPr>
        <w:t>П</w:t>
      </w:r>
      <w:r w:rsidRPr="00DD7682">
        <w:rPr>
          <w:sz w:val="28"/>
          <w:szCs w:val="28"/>
        </w:rPr>
        <w:t>роведение библиографической работы с привлечением современных информационных технологий.</w:t>
      </w:r>
    </w:p>
    <w:p w:rsidR="00A25B2B" w:rsidRDefault="00A25B2B" w:rsidP="00A25B2B">
      <w:pPr>
        <w:pStyle w:val="3"/>
        <w:suppressAutoHyphens w:val="0"/>
        <w:spacing w:after="0"/>
        <w:ind w:left="0"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5. П</w:t>
      </w:r>
      <w:r w:rsidRPr="008E449E">
        <w:rPr>
          <w:bCs/>
          <w:sz w:val="28"/>
          <w:szCs w:val="28"/>
        </w:rPr>
        <w:t>риобретение опыта в исследова</w:t>
      </w:r>
      <w:r>
        <w:rPr>
          <w:bCs/>
          <w:sz w:val="28"/>
          <w:szCs w:val="28"/>
        </w:rPr>
        <w:t>нии актуальной научной или научно-методической проблемы.</w:t>
      </w:r>
    </w:p>
    <w:p w:rsidR="004A5EE0" w:rsidRDefault="00A25B2B" w:rsidP="00A25B2B">
      <w:pPr>
        <w:pStyle w:val="3"/>
        <w:suppressAutoHyphens w:val="0"/>
        <w:spacing w:after="0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6. Обобщение, анализ и синтез</w:t>
      </w:r>
      <w:r w:rsidRPr="008E449E">
        <w:rPr>
          <w:bCs/>
          <w:sz w:val="28"/>
          <w:szCs w:val="28"/>
        </w:rPr>
        <w:t xml:space="preserve"> необходимых материалов для выполнения выпускной квалификационной работы.</w:t>
      </w:r>
    </w:p>
    <w:p w:rsidR="00A25B2B" w:rsidRPr="00A25B2B" w:rsidRDefault="00A25B2B" w:rsidP="00A25B2B">
      <w:pPr>
        <w:pStyle w:val="3"/>
        <w:suppressAutoHyphens w:val="0"/>
        <w:spacing w:after="0"/>
        <w:ind w:left="0" w:firstLine="567"/>
        <w:jc w:val="both"/>
        <w:rPr>
          <w:bCs/>
          <w:sz w:val="28"/>
          <w:szCs w:val="28"/>
        </w:rPr>
      </w:pPr>
    </w:p>
    <w:p w:rsidR="00DA619E" w:rsidRPr="008A2EC8" w:rsidRDefault="00DA619E" w:rsidP="008A2EC8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  <w:lang w:eastAsia="ru-RU"/>
        </w:rPr>
      </w:pPr>
      <w:r w:rsidRPr="00091DA3">
        <w:rPr>
          <w:b/>
          <w:bCs/>
          <w:sz w:val="28"/>
          <w:szCs w:val="28"/>
        </w:rPr>
        <w:t>2</w:t>
      </w:r>
      <w:r w:rsidR="006E12C1" w:rsidRPr="00091DA3">
        <w:rPr>
          <w:b/>
          <w:bCs/>
          <w:sz w:val="28"/>
          <w:szCs w:val="28"/>
        </w:rPr>
        <w:t>.</w:t>
      </w:r>
      <w:r w:rsidRPr="00091DA3">
        <w:rPr>
          <w:b/>
          <w:bCs/>
          <w:sz w:val="28"/>
          <w:szCs w:val="28"/>
        </w:rPr>
        <w:t xml:space="preserve"> Перечень планируемых результатов обучения при прохождении </w:t>
      </w:r>
      <w:r w:rsidR="008A2EC8" w:rsidRPr="008A2EC8">
        <w:rPr>
          <w:b/>
          <w:bCs/>
          <w:sz w:val="28"/>
          <w:szCs w:val="28"/>
        </w:rPr>
        <w:t>у</w:t>
      </w:r>
      <w:r w:rsidR="008A2EC8" w:rsidRPr="008A2EC8">
        <w:rPr>
          <w:b/>
          <w:sz w:val="28"/>
          <w:szCs w:val="28"/>
          <w:lang w:eastAsia="ru-RU"/>
        </w:rPr>
        <w:t xml:space="preserve">чебной комплексной практики по </w:t>
      </w:r>
      <w:r w:rsidR="00A25B2B">
        <w:rPr>
          <w:b/>
          <w:sz w:val="28"/>
          <w:szCs w:val="28"/>
          <w:lang w:eastAsia="ru-RU"/>
        </w:rPr>
        <w:t>биологии</w:t>
      </w:r>
      <w:r w:rsidR="008A2EC8" w:rsidRPr="008A2EC8">
        <w:rPr>
          <w:b/>
          <w:sz w:val="28"/>
          <w:szCs w:val="28"/>
          <w:lang w:eastAsia="ru-RU"/>
        </w:rPr>
        <w:t xml:space="preserve"> (научно-исследовательской работы)</w:t>
      </w:r>
      <w:r w:rsidRPr="00091DA3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DA619E" w:rsidRDefault="00DA619E" w:rsidP="00DA619E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091DA3">
        <w:rPr>
          <w:bCs/>
          <w:sz w:val="28"/>
          <w:szCs w:val="28"/>
        </w:rPr>
        <w:t>В результате прохождения учебной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2F003A" w:rsidRDefault="002F003A" w:rsidP="00DA619E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985"/>
        <w:gridCol w:w="3260"/>
        <w:gridCol w:w="3509"/>
      </w:tblGrid>
      <w:tr w:rsidR="00DD7245" w:rsidRPr="00305BA8" w:rsidTr="008B51C0">
        <w:tc>
          <w:tcPr>
            <w:tcW w:w="817" w:type="dxa"/>
            <w:shd w:val="clear" w:color="auto" w:fill="auto"/>
          </w:tcPr>
          <w:p w:rsidR="002B4AA9" w:rsidRPr="002F003A" w:rsidRDefault="002B4AA9" w:rsidP="00ED04E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F003A">
              <w:rPr>
                <w:bCs/>
                <w:lang w:eastAsia="ru-RU"/>
              </w:rPr>
              <w:t>Код</w:t>
            </w:r>
          </w:p>
          <w:p w:rsidR="002B4AA9" w:rsidRPr="002F003A" w:rsidRDefault="002B4AA9" w:rsidP="00ED04E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F003A">
              <w:rPr>
                <w:bCs/>
                <w:lang w:eastAsia="ru-RU"/>
              </w:rPr>
              <w:t>компетенции</w:t>
            </w:r>
          </w:p>
        </w:tc>
        <w:tc>
          <w:tcPr>
            <w:tcW w:w="1985" w:type="dxa"/>
            <w:shd w:val="clear" w:color="auto" w:fill="auto"/>
          </w:tcPr>
          <w:p w:rsidR="002B4AA9" w:rsidRPr="002F003A" w:rsidRDefault="002B4AA9" w:rsidP="002B4AA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F003A">
              <w:rPr>
                <w:bCs/>
                <w:lang w:eastAsia="ru-RU"/>
              </w:rPr>
              <w:t>Результаты освоения ОПОП</w:t>
            </w:r>
          </w:p>
        </w:tc>
        <w:tc>
          <w:tcPr>
            <w:tcW w:w="3260" w:type="dxa"/>
          </w:tcPr>
          <w:p w:rsidR="002B4AA9" w:rsidRPr="002F003A" w:rsidRDefault="002B4AA9" w:rsidP="00ED04E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F003A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509" w:type="dxa"/>
            <w:shd w:val="clear" w:color="auto" w:fill="auto"/>
          </w:tcPr>
          <w:p w:rsidR="002B4AA9" w:rsidRPr="002F003A" w:rsidRDefault="002B4AA9" w:rsidP="00ED04E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F003A">
              <w:rPr>
                <w:bCs/>
                <w:lang w:eastAsia="ru-RU"/>
              </w:rPr>
              <w:t>Перечень планируемых</w:t>
            </w:r>
          </w:p>
          <w:p w:rsidR="002B4AA9" w:rsidRPr="002F003A" w:rsidRDefault="002B4AA9" w:rsidP="00ED04E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F003A">
              <w:rPr>
                <w:bCs/>
                <w:lang w:eastAsia="ru-RU"/>
              </w:rPr>
              <w:t>результатов обучения</w:t>
            </w:r>
          </w:p>
        </w:tc>
      </w:tr>
      <w:tr w:rsidR="002F003A" w:rsidRPr="00305BA8" w:rsidTr="008B51C0">
        <w:trPr>
          <w:trHeight w:val="1686"/>
        </w:trPr>
        <w:tc>
          <w:tcPr>
            <w:tcW w:w="817" w:type="dxa"/>
            <w:shd w:val="clear" w:color="auto" w:fill="auto"/>
          </w:tcPr>
          <w:p w:rsidR="002F003A" w:rsidRPr="002F003A" w:rsidRDefault="002F003A" w:rsidP="002F003A">
            <w:pPr>
              <w:suppressAutoHyphens w:val="0"/>
              <w:rPr>
                <w:lang w:eastAsia="ru-RU"/>
              </w:rPr>
            </w:pPr>
            <w:r w:rsidRPr="002F003A">
              <w:t xml:space="preserve">ОПК-8 </w:t>
            </w:r>
          </w:p>
          <w:p w:rsidR="002F003A" w:rsidRPr="002F003A" w:rsidRDefault="002F003A" w:rsidP="002F003A">
            <w:pPr>
              <w:suppressAutoHyphens w:val="0"/>
              <w:rPr>
                <w:lang w:eastAsia="ru-RU"/>
              </w:rPr>
            </w:pPr>
          </w:p>
          <w:p w:rsidR="002F003A" w:rsidRPr="002F003A" w:rsidRDefault="002F003A" w:rsidP="002F003A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2F003A" w:rsidRPr="002F003A" w:rsidRDefault="002F003A" w:rsidP="002F003A">
            <w:pPr>
              <w:suppressAutoHyphens w:val="0"/>
              <w:rPr>
                <w:bCs/>
                <w:lang w:eastAsia="ru-RU"/>
              </w:rPr>
            </w:pPr>
            <w:r w:rsidRPr="002F003A">
              <w:t>Способностью осуществлять педагогическую деятельность на основе специальных научных знаний</w:t>
            </w:r>
          </w:p>
        </w:tc>
        <w:tc>
          <w:tcPr>
            <w:tcW w:w="3260" w:type="dxa"/>
            <w:vMerge w:val="restart"/>
          </w:tcPr>
          <w:p w:rsidR="002F003A" w:rsidRPr="002F003A" w:rsidRDefault="002F003A" w:rsidP="002F003A">
            <w:r w:rsidRPr="002F003A">
              <w:t>ОПК.8.</w:t>
            </w:r>
            <w:r w:rsidRPr="00DD7245">
              <w:rPr>
                <w:i/>
              </w:rPr>
              <w:t>1. Демонстрирует специальные научные знания</w:t>
            </w:r>
            <w:r w:rsidR="003B6FBA">
              <w:rPr>
                <w:i/>
              </w:rPr>
              <w:t xml:space="preserve">, в </w:t>
            </w:r>
            <w:proofErr w:type="spellStart"/>
            <w:r w:rsidR="003B6FBA">
              <w:rPr>
                <w:i/>
              </w:rPr>
              <w:t>т.ч</w:t>
            </w:r>
            <w:proofErr w:type="spellEnd"/>
            <w:r w:rsidR="003B6FBA">
              <w:rPr>
                <w:i/>
              </w:rPr>
              <w:t>.</w:t>
            </w:r>
            <w:r w:rsidRPr="00DD7245">
              <w:rPr>
                <w:i/>
              </w:rPr>
              <w:t xml:space="preserve"> в предметной области</w:t>
            </w:r>
          </w:p>
          <w:p w:rsidR="002F003A" w:rsidRPr="002F003A" w:rsidRDefault="002F003A" w:rsidP="002F003A">
            <w:r w:rsidRPr="002F003A">
      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2F003A">
              <w:t>т.ч</w:t>
            </w:r>
            <w:proofErr w:type="spellEnd"/>
            <w:r w:rsidRPr="002F003A">
              <w:t xml:space="preserve">. с </w:t>
            </w:r>
            <w:r w:rsidRPr="002F003A">
              <w:lastRenderedPageBreak/>
              <w:t>особыми образовательными потребностями</w:t>
            </w:r>
          </w:p>
          <w:p w:rsidR="002F003A" w:rsidRPr="002F003A" w:rsidRDefault="002F003A" w:rsidP="002F003A">
            <w:r w:rsidRPr="002F003A">
              <w:t xml:space="preserve">ОПК.8.3. Осуществляет урочную и внеурочную деятельность в соответствии с предметной областью согласно освоенному профилю (профилям) подготовки </w:t>
            </w:r>
          </w:p>
          <w:p w:rsidR="002F003A" w:rsidRPr="002F003A" w:rsidRDefault="002F003A" w:rsidP="002F003A">
            <w:r w:rsidRPr="002F003A">
              <w:t>ОПК.8.4. Владеет методами научно-педагогического исследования в предметной области</w:t>
            </w:r>
          </w:p>
          <w:p w:rsidR="002F003A" w:rsidRPr="002F003A" w:rsidRDefault="002F003A" w:rsidP="002F003A">
            <w:r w:rsidRPr="002F003A">
              <w:t>ОПК.8.5.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3509" w:type="dxa"/>
            <w:vMerge w:val="restart"/>
            <w:shd w:val="clear" w:color="auto" w:fill="auto"/>
          </w:tcPr>
          <w:p w:rsidR="002F003A" w:rsidRPr="002F003A" w:rsidRDefault="002F003A" w:rsidP="002F003A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 w:rsidRPr="002F003A">
              <w:rPr>
                <w:i/>
                <w:lang w:eastAsia="ru-RU"/>
              </w:rPr>
              <w:lastRenderedPageBreak/>
              <w:t>знать:</w:t>
            </w:r>
            <w:r w:rsidRPr="002F003A">
              <w:rPr>
                <w:lang w:eastAsia="ru-RU"/>
              </w:rPr>
              <w:t xml:space="preserve"> </w:t>
            </w:r>
            <w:r w:rsidRPr="002F003A">
              <w:t>основы общетеоретических дисциплин, необходимых для решения задач</w:t>
            </w:r>
            <w:r w:rsidR="008B51C0">
              <w:t xml:space="preserve"> практики</w:t>
            </w:r>
            <w:r w:rsidRPr="002F003A">
              <w:t xml:space="preserve">; особенности педагогической деятельности; требования к субъектам педагогической деятельности; </w:t>
            </w:r>
          </w:p>
          <w:p w:rsidR="002F003A" w:rsidRPr="002F003A" w:rsidRDefault="002F003A" w:rsidP="002F003A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2F003A">
              <w:rPr>
                <w:i/>
                <w:lang w:eastAsia="ru-RU"/>
              </w:rPr>
              <w:t>уметь:</w:t>
            </w:r>
            <w:r w:rsidRPr="002F003A">
              <w:rPr>
                <w:lang w:eastAsia="ru-RU"/>
              </w:rPr>
              <w:t xml:space="preserve"> </w:t>
            </w:r>
            <w:r w:rsidRPr="002F003A">
              <w:t xml:space="preserve">адаптировать специальные научные знания для применения их в процессе осуществления профессиональной </w:t>
            </w:r>
            <w:r w:rsidRPr="002F003A">
              <w:lastRenderedPageBreak/>
              <w:t>деятельности</w:t>
            </w:r>
            <w:r w:rsidRPr="002F003A">
              <w:rPr>
                <w:lang w:eastAsia="ru-RU"/>
              </w:rPr>
              <w:t xml:space="preserve">; </w:t>
            </w:r>
            <w:r w:rsidRPr="002F003A">
              <w:t>использовать современные специальные научные знания и результаты исследований для выбора методов в педагогической деятельности</w:t>
            </w:r>
            <w:r w:rsidRPr="002F003A">
              <w:rPr>
                <w:lang w:eastAsia="ru-RU"/>
              </w:rPr>
              <w:t>,</w:t>
            </w:r>
          </w:p>
          <w:p w:rsidR="002F003A" w:rsidRPr="002F003A" w:rsidRDefault="002F003A" w:rsidP="002F003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2F003A">
              <w:rPr>
                <w:i/>
                <w:lang w:eastAsia="ru-RU"/>
              </w:rPr>
              <w:t>владеть:</w:t>
            </w:r>
            <w:r w:rsidRPr="002F003A">
              <w:t xml:space="preserve"> технологиями профессиональной педагогической деятельности на основе специальных научных знаний; методами, формами и средствами педагогической деятельности; осуществляет их выбор в зависимости от контекста профессиональной деятельности с учетом результатов научных исследований.</w:t>
            </w:r>
          </w:p>
        </w:tc>
      </w:tr>
      <w:tr w:rsidR="002F003A" w:rsidRPr="00305BA8" w:rsidTr="008B51C0">
        <w:tc>
          <w:tcPr>
            <w:tcW w:w="817" w:type="dxa"/>
            <w:shd w:val="clear" w:color="auto" w:fill="auto"/>
          </w:tcPr>
          <w:p w:rsidR="002F003A" w:rsidRPr="008A2EC8" w:rsidRDefault="002F003A" w:rsidP="002F003A">
            <w:pPr>
              <w:suppressAutoHyphens w:val="0"/>
            </w:pPr>
          </w:p>
        </w:tc>
        <w:tc>
          <w:tcPr>
            <w:tcW w:w="1985" w:type="dxa"/>
            <w:vMerge/>
            <w:shd w:val="clear" w:color="auto" w:fill="auto"/>
          </w:tcPr>
          <w:p w:rsidR="002F003A" w:rsidRPr="008A2EC8" w:rsidRDefault="002F003A" w:rsidP="002F003A">
            <w:pPr>
              <w:suppressAutoHyphens w:val="0"/>
            </w:pPr>
          </w:p>
        </w:tc>
        <w:tc>
          <w:tcPr>
            <w:tcW w:w="3260" w:type="dxa"/>
            <w:vMerge/>
          </w:tcPr>
          <w:p w:rsidR="002F003A" w:rsidRPr="00120426" w:rsidRDefault="002F003A" w:rsidP="002F003A"/>
        </w:tc>
        <w:tc>
          <w:tcPr>
            <w:tcW w:w="3509" w:type="dxa"/>
            <w:vMerge/>
            <w:shd w:val="clear" w:color="auto" w:fill="auto"/>
          </w:tcPr>
          <w:p w:rsidR="002F003A" w:rsidRPr="009110F1" w:rsidRDefault="002F003A" w:rsidP="002F003A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i/>
                <w:lang w:eastAsia="ru-RU"/>
              </w:rPr>
            </w:pPr>
          </w:p>
        </w:tc>
      </w:tr>
    </w:tbl>
    <w:p w:rsidR="002B4AA9" w:rsidRPr="00091DA3" w:rsidRDefault="002B4AA9" w:rsidP="00DA619E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6E12C1" w:rsidRDefault="006E12C1" w:rsidP="00660EAE">
      <w:pPr>
        <w:tabs>
          <w:tab w:val="left" w:pos="284"/>
          <w:tab w:val="right" w:leader="underscore" w:pos="9639"/>
        </w:tabs>
        <w:jc w:val="both"/>
        <w:rPr>
          <w:b/>
          <w:bCs/>
        </w:rPr>
      </w:pPr>
    </w:p>
    <w:p w:rsidR="00E16396" w:rsidRPr="00AF4F91" w:rsidRDefault="00DA619E" w:rsidP="00AF4F91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F4F91">
        <w:rPr>
          <w:b/>
          <w:bCs/>
          <w:sz w:val="28"/>
          <w:szCs w:val="28"/>
        </w:rPr>
        <w:t xml:space="preserve">3. Место </w:t>
      </w:r>
      <w:r w:rsidR="001A0730" w:rsidRPr="008A2EC8">
        <w:rPr>
          <w:b/>
          <w:bCs/>
          <w:sz w:val="28"/>
          <w:szCs w:val="28"/>
        </w:rPr>
        <w:t>у</w:t>
      </w:r>
      <w:r w:rsidR="001A0730" w:rsidRPr="008A2EC8">
        <w:rPr>
          <w:b/>
          <w:sz w:val="28"/>
          <w:szCs w:val="28"/>
          <w:lang w:eastAsia="ru-RU"/>
        </w:rPr>
        <w:t xml:space="preserve">чебной комплексной практики по </w:t>
      </w:r>
      <w:r w:rsidR="00A25B2B">
        <w:rPr>
          <w:b/>
          <w:sz w:val="28"/>
          <w:szCs w:val="28"/>
          <w:lang w:eastAsia="ru-RU"/>
        </w:rPr>
        <w:t>биологии</w:t>
      </w:r>
      <w:r w:rsidR="001A0730" w:rsidRPr="008A2EC8">
        <w:rPr>
          <w:b/>
          <w:sz w:val="28"/>
          <w:szCs w:val="28"/>
          <w:lang w:eastAsia="ru-RU"/>
        </w:rPr>
        <w:t xml:space="preserve"> (научно-исследовательской работы)</w:t>
      </w:r>
      <w:r w:rsidR="001A0730" w:rsidRPr="00091DA3">
        <w:rPr>
          <w:b/>
          <w:bCs/>
          <w:sz w:val="28"/>
          <w:szCs w:val="28"/>
        </w:rPr>
        <w:t xml:space="preserve">, </w:t>
      </w:r>
      <w:r w:rsidR="00DA629F" w:rsidRPr="00AF4F91">
        <w:rPr>
          <w:b/>
          <w:bCs/>
          <w:sz w:val="28"/>
          <w:szCs w:val="28"/>
        </w:rPr>
        <w:t>в структуре ОПОП бакалавриата</w:t>
      </w:r>
    </w:p>
    <w:p w:rsidR="001A0730" w:rsidRPr="001A0730" w:rsidRDefault="001A0730" w:rsidP="00660EAE">
      <w:pPr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1A0730">
        <w:rPr>
          <w:color w:val="000000"/>
          <w:sz w:val="28"/>
          <w:szCs w:val="28"/>
          <w:lang w:eastAsia="ru-RU"/>
        </w:rPr>
        <w:t>Учебная</w:t>
      </w:r>
      <w:r w:rsidRPr="001A0730">
        <w:rPr>
          <w:color w:val="000000"/>
          <w:sz w:val="28"/>
          <w:szCs w:val="28"/>
        </w:rPr>
        <w:t xml:space="preserve"> практика</w:t>
      </w:r>
      <w:r w:rsidRPr="001A0730">
        <w:rPr>
          <w:sz w:val="28"/>
          <w:szCs w:val="28"/>
        </w:rPr>
        <w:t xml:space="preserve"> является завершающей в системе </w:t>
      </w:r>
      <w:r w:rsidR="00A25B2B">
        <w:rPr>
          <w:sz w:val="28"/>
          <w:szCs w:val="28"/>
        </w:rPr>
        <w:t>биологических</w:t>
      </w:r>
      <w:r w:rsidRPr="001A0730">
        <w:rPr>
          <w:sz w:val="28"/>
          <w:szCs w:val="28"/>
        </w:rPr>
        <w:t xml:space="preserve"> практик. Для успешного прохождения практики обучающиеся используют знания, умения и виды деятельности, сформированные в процессе изучения всех </w:t>
      </w:r>
      <w:r w:rsidR="00A25B2B">
        <w:rPr>
          <w:sz w:val="28"/>
          <w:szCs w:val="28"/>
        </w:rPr>
        <w:t>биологических</w:t>
      </w:r>
      <w:r w:rsidRPr="001A0730">
        <w:rPr>
          <w:sz w:val="28"/>
          <w:szCs w:val="28"/>
        </w:rPr>
        <w:t xml:space="preserve"> дисциплин вариативной части профессионального цикла ООП бакалавриата. </w:t>
      </w:r>
    </w:p>
    <w:p w:rsidR="00DA619E" w:rsidRPr="001A0730" w:rsidRDefault="001A0730" w:rsidP="00660EAE">
      <w:pPr>
        <w:suppressAutoHyphens w:val="0"/>
        <w:ind w:firstLine="567"/>
        <w:jc w:val="both"/>
        <w:rPr>
          <w:rFonts w:ascii="Tahoma" w:hAnsi="Tahoma" w:cs="Tahoma"/>
          <w:sz w:val="28"/>
          <w:szCs w:val="28"/>
          <w:lang w:eastAsia="ru-RU"/>
        </w:rPr>
      </w:pPr>
      <w:r w:rsidRPr="001A0730">
        <w:rPr>
          <w:sz w:val="28"/>
          <w:szCs w:val="28"/>
        </w:rPr>
        <w:t>Материалы и навыки, полученные в рамках учебной комплексной практики</w:t>
      </w:r>
      <w:r w:rsidRPr="001A0730">
        <w:rPr>
          <w:b/>
          <w:sz w:val="28"/>
          <w:szCs w:val="28"/>
          <w:lang w:eastAsia="ru-RU"/>
        </w:rPr>
        <w:t xml:space="preserve"> </w:t>
      </w:r>
      <w:r w:rsidR="00A25B2B">
        <w:rPr>
          <w:sz w:val="28"/>
          <w:szCs w:val="28"/>
          <w:lang w:eastAsia="ru-RU"/>
        </w:rPr>
        <w:t>по биологии</w:t>
      </w:r>
      <w:r w:rsidRPr="001A0730">
        <w:rPr>
          <w:sz w:val="28"/>
          <w:szCs w:val="28"/>
        </w:rPr>
        <w:t xml:space="preserve">, расширяют </w:t>
      </w:r>
      <w:r w:rsidR="00A25B2B">
        <w:rPr>
          <w:sz w:val="28"/>
          <w:szCs w:val="28"/>
        </w:rPr>
        <w:t>биологический</w:t>
      </w:r>
      <w:r w:rsidRPr="001A0730">
        <w:rPr>
          <w:sz w:val="28"/>
          <w:szCs w:val="28"/>
        </w:rPr>
        <w:t xml:space="preserve"> кругозор, повышают профессиональную культуру будущего учителя </w:t>
      </w:r>
      <w:r w:rsidR="00A25B2B">
        <w:rPr>
          <w:sz w:val="28"/>
          <w:szCs w:val="28"/>
        </w:rPr>
        <w:t>биологии</w:t>
      </w:r>
      <w:r w:rsidRPr="001A0730">
        <w:rPr>
          <w:sz w:val="28"/>
          <w:szCs w:val="28"/>
        </w:rPr>
        <w:t>. Результаты исследования могут быть использованы</w:t>
      </w:r>
      <w:r>
        <w:rPr>
          <w:sz w:val="28"/>
          <w:szCs w:val="28"/>
        </w:rPr>
        <w:t xml:space="preserve"> на </w:t>
      </w:r>
      <w:r w:rsidRPr="001A0730">
        <w:rPr>
          <w:sz w:val="28"/>
          <w:szCs w:val="28"/>
          <w:lang w:eastAsia="ru-RU"/>
        </w:rPr>
        <w:t xml:space="preserve">производственной (педагогической) практике по </w:t>
      </w:r>
      <w:r w:rsidR="00A25B2B">
        <w:rPr>
          <w:sz w:val="28"/>
          <w:szCs w:val="28"/>
          <w:lang w:eastAsia="ru-RU"/>
        </w:rPr>
        <w:t>биологии</w:t>
      </w:r>
      <w:r w:rsidRPr="001A0730">
        <w:rPr>
          <w:rFonts w:ascii="Tahoma" w:hAnsi="Tahoma" w:cs="Tahoma"/>
          <w:sz w:val="28"/>
          <w:szCs w:val="28"/>
          <w:lang w:eastAsia="ru-RU"/>
        </w:rPr>
        <w:t xml:space="preserve"> и </w:t>
      </w:r>
      <w:r w:rsidRPr="001A0730">
        <w:rPr>
          <w:sz w:val="28"/>
          <w:szCs w:val="28"/>
        </w:rPr>
        <w:t>при написании выпускной квалификационной работы бакалавра.</w:t>
      </w:r>
    </w:p>
    <w:p w:rsidR="008D1065" w:rsidRPr="008D1065" w:rsidRDefault="008D1065" w:rsidP="00016908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E16396" w:rsidRPr="008D1065" w:rsidRDefault="00DA619E" w:rsidP="00016908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8D1065">
        <w:rPr>
          <w:b/>
          <w:bCs/>
          <w:sz w:val="28"/>
          <w:szCs w:val="28"/>
        </w:rPr>
        <w:t xml:space="preserve">4. Формы и способы проведения </w:t>
      </w:r>
      <w:r w:rsidR="000F4D36" w:rsidRPr="008D1065">
        <w:rPr>
          <w:b/>
          <w:bCs/>
          <w:sz w:val="28"/>
          <w:szCs w:val="28"/>
        </w:rPr>
        <w:t>у</w:t>
      </w:r>
      <w:r w:rsidR="000F4D36" w:rsidRPr="008D1065">
        <w:rPr>
          <w:b/>
          <w:sz w:val="28"/>
          <w:szCs w:val="28"/>
          <w:lang w:eastAsia="ru-RU"/>
        </w:rPr>
        <w:t xml:space="preserve">чебной комплексной практики по </w:t>
      </w:r>
      <w:r w:rsidR="00A25B2B">
        <w:rPr>
          <w:b/>
          <w:sz w:val="28"/>
          <w:szCs w:val="28"/>
          <w:lang w:eastAsia="ru-RU"/>
        </w:rPr>
        <w:t xml:space="preserve">биологии </w:t>
      </w:r>
      <w:r w:rsidR="00282B55" w:rsidRPr="008D1065">
        <w:rPr>
          <w:b/>
          <w:bCs/>
          <w:sz w:val="28"/>
          <w:szCs w:val="28"/>
        </w:rPr>
        <w:t>(научно-исследовательск</w:t>
      </w:r>
      <w:r w:rsidR="001B5B69">
        <w:rPr>
          <w:b/>
          <w:bCs/>
          <w:sz w:val="28"/>
          <w:szCs w:val="28"/>
        </w:rPr>
        <w:t>ой</w:t>
      </w:r>
      <w:r w:rsidR="00282B55" w:rsidRPr="008D1065">
        <w:rPr>
          <w:b/>
          <w:bCs/>
          <w:sz w:val="28"/>
          <w:szCs w:val="28"/>
        </w:rPr>
        <w:t>).</w:t>
      </w:r>
    </w:p>
    <w:p w:rsidR="008D1065" w:rsidRPr="008D1065" w:rsidRDefault="008D1065" w:rsidP="008D1065">
      <w:pPr>
        <w:pStyle w:val="a3"/>
        <w:spacing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8D1065">
        <w:rPr>
          <w:rFonts w:ascii="Times New Roman" w:hAnsi="Times New Roman"/>
          <w:bCs/>
          <w:sz w:val="28"/>
          <w:szCs w:val="28"/>
        </w:rPr>
        <w:t xml:space="preserve">Форма проведения: </w:t>
      </w:r>
      <w:r w:rsidRPr="008D1065">
        <w:rPr>
          <w:rFonts w:ascii="Times New Roman" w:hAnsi="Times New Roman"/>
          <w:sz w:val="28"/>
          <w:szCs w:val="28"/>
        </w:rPr>
        <w:t>дискретно по видам практик - путем выделения в календарном учебном графике непрерывного периода учебного времени</w:t>
      </w:r>
      <w:r w:rsidRPr="008D1065">
        <w:rPr>
          <w:rFonts w:ascii="Times New Roman" w:hAnsi="Times New Roman"/>
          <w:bCs/>
          <w:sz w:val="28"/>
          <w:szCs w:val="28"/>
        </w:rPr>
        <w:t xml:space="preserve"> </w:t>
      </w:r>
    </w:p>
    <w:p w:rsidR="008D1065" w:rsidRPr="008D1065" w:rsidRDefault="008D1065" w:rsidP="008D1065">
      <w:pPr>
        <w:pStyle w:val="a3"/>
        <w:spacing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8D1065">
        <w:rPr>
          <w:rFonts w:ascii="Times New Roman" w:hAnsi="Times New Roman"/>
          <w:bCs/>
          <w:sz w:val="28"/>
          <w:szCs w:val="28"/>
        </w:rPr>
        <w:t xml:space="preserve">Способ проведения практики: </w:t>
      </w:r>
      <w:r w:rsidRPr="008D1065">
        <w:rPr>
          <w:rFonts w:ascii="Times New Roman" w:hAnsi="Times New Roman"/>
          <w:sz w:val="28"/>
          <w:szCs w:val="28"/>
        </w:rPr>
        <w:t xml:space="preserve">стационарный и </w:t>
      </w:r>
      <w:r w:rsidRPr="008D1065">
        <w:rPr>
          <w:rFonts w:ascii="Times New Roman" w:hAnsi="Times New Roman"/>
          <w:bCs/>
          <w:sz w:val="28"/>
          <w:szCs w:val="28"/>
        </w:rPr>
        <w:t>выездная.</w:t>
      </w:r>
    </w:p>
    <w:p w:rsidR="008D1065" w:rsidRPr="001B5B69" w:rsidRDefault="00282B55" w:rsidP="008D1065">
      <w:pPr>
        <w:pStyle w:val="a3"/>
        <w:spacing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8D1065">
        <w:rPr>
          <w:rFonts w:ascii="Times New Roman" w:hAnsi="Times New Roman"/>
          <w:bCs/>
          <w:sz w:val="28"/>
          <w:szCs w:val="28"/>
          <w:lang w:eastAsia="ru-RU"/>
        </w:rPr>
        <w:t xml:space="preserve">Выездные практики связаны с необходимостью направления обучающихся и преподавателей к местам проведения вне города Нижний Новгород. Выездная практика может проводиться в полевой форме в случае необходимости создания специальных условий для ее проведения. Выездные полевые практики </w:t>
      </w:r>
      <w:r w:rsidRPr="001B5B69">
        <w:rPr>
          <w:rFonts w:ascii="Times New Roman" w:hAnsi="Times New Roman"/>
          <w:bCs/>
          <w:sz w:val="28"/>
          <w:szCs w:val="28"/>
          <w:lang w:eastAsia="ru-RU"/>
        </w:rPr>
        <w:t>проводятся на специализированных базах практик, либо во временных лагерях, расположенных вне крупных населенных пунктов.</w:t>
      </w:r>
      <w:r w:rsidR="00EC5426" w:rsidRPr="001B5B69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660EAE" w:rsidRPr="00660EAE">
        <w:rPr>
          <w:rFonts w:ascii="Times New Roman" w:eastAsiaTheme="minorHAnsi" w:hAnsi="Times New Roman"/>
          <w:color w:val="000000"/>
          <w:sz w:val="28"/>
          <w:szCs w:val="28"/>
        </w:rPr>
        <w:lastRenderedPageBreak/>
        <w:t>Выездная практика организуется только при наличии заявления обучающегося.</w:t>
      </w:r>
    </w:p>
    <w:p w:rsidR="008D1065" w:rsidRPr="001B5B69" w:rsidRDefault="008D1065" w:rsidP="008D1065">
      <w:pPr>
        <w:pStyle w:val="a3"/>
        <w:spacing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334B44" w:rsidRPr="001B5B69" w:rsidRDefault="00DA619E" w:rsidP="008D1065">
      <w:pPr>
        <w:pStyle w:val="a3"/>
        <w:spacing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1B5B69">
        <w:rPr>
          <w:rFonts w:ascii="Times New Roman" w:hAnsi="Times New Roman"/>
          <w:b/>
          <w:sz w:val="28"/>
          <w:szCs w:val="28"/>
        </w:rPr>
        <w:t xml:space="preserve">5. Место и время проведения </w:t>
      </w:r>
      <w:r w:rsidR="000F4D36" w:rsidRPr="001B5B69">
        <w:rPr>
          <w:rFonts w:ascii="Times New Roman" w:hAnsi="Times New Roman"/>
          <w:b/>
          <w:bCs/>
          <w:sz w:val="28"/>
          <w:szCs w:val="28"/>
        </w:rPr>
        <w:t>у</w:t>
      </w:r>
      <w:r w:rsidR="000F4D36" w:rsidRPr="001B5B69">
        <w:rPr>
          <w:rFonts w:ascii="Times New Roman" w:hAnsi="Times New Roman"/>
          <w:b/>
          <w:sz w:val="28"/>
          <w:szCs w:val="28"/>
          <w:lang w:eastAsia="ru-RU"/>
        </w:rPr>
        <w:t xml:space="preserve">чебной комплексной практики по </w:t>
      </w:r>
      <w:r w:rsidR="0031444C">
        <w:rPr>
          <w:rFonts w:ascii="Times New Roman" w:hAnsi="Times New Roman"/>
          <w:b/>
          <w:sz w:val="28"/>
          <w:szCs w:val="28"/>
          <w:lang w:eastAsia="ru-RU"/>
        </w:rPr>
        <w:t>биологии</w:t>
      </w:r>
      <w:r w:rsidR="000F4D36" w:rsidRPr="001B5B69">
        <w:rPr>
          <w:rFonts w:ascii="Times New Roman" w:hAnsi="Times New Roman"/>
          <w:b/>
          <w:sz w:val="28"/>
          <w:szCs w:val="28"/>
        </w:rPr>
        <w:t xml:space="preserve"> </w:t>
      </w:r>
      <w:r w:rsidR="0000099A" w:rsidRPr="001B5B69">
        <w:rPr>
          <w:rFonts w:ascii="Times New Roman" w:hAnsi="Times New Roman"/>
          <w:b/>
          <w:sz w:val="28"/>
          <w:szCs w:val="28"/>
        </w:rPr>
        <w:t>(научно-исследовательск</w:t>
      </w:r>
      <w:r w:rsidR="001B5B69" w:rsidRPr="001B5B69">
        <w:rPr>
          <w:rFonts w:ascii="Times New Roman" w:hAnsi="Times New Roman"/>
          <w:b/>
          <w:sz w:val="28"/>
          <w:szCs w:val="28"/>
        </w:rPr>
        <w:t>ой</w:t>
      </w:r>
      <w:r w:rsidR="0031444C">
        <w:rPr>
          <w:rFonts w:ascii="Times New Roman" w:hAnsi="Times New Roman"/>
          <w:b/>
          <w:sz w:val="28"/>
          <w:szCs w:val="28"/>
        </w:rPr>
        <w:t xml:space="preserve"> работы</w:t>
      </w:r>
      <w:r w:rsidR="0000099A" w:rsidRPr="001B5B69">
        <w:rPr>
          <w:rFonts w:ascii="Times New Roman" w:hAnsi="Times New Roman"/>
          <w:b/>
          <w:sz w:val="28"/>
          <w:szCs w:val="28"/>
        </w:rPr>
        <w:t>).</w:t>
      </w:r>
      <w:r w:rsidR="00334B44" w:rsidRPr="001B5B69">
        <w:rPr>
          <w:rFonts w:ascii="Times New Roman" w:hAnsi="Times New Roman"/>
          <w:b/>
          <w:sz w:val="28"/>
          <w:szCs w:val="28"/>
        </w:rPr>
        <w:t xml:space="preserve"> </w:t>
      </w:r>
    </w:p>
    <w:p w:rsidR="008D1065" w:rsidRPr="001B5B69" w:rsidRDefault="008D1065" w:rsidP="008D106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B5B69">
        <w:rPr>
          <w:rFonts w:ascii="Times New Roman" w:hAnsi="Times New Roman"/>
          <w:color w:val="000000"/>
          <w:sz w:val="28"/>
          <w:szCs w:val="28"/>
        </w:rPr>
        <w:t xml:space="preserve">Учебная </w:t>
      </w:r>
      <w:r w:rsidRPr="001B5B69">
        <w:rPr>
          <w:rFonts w:ascii="Times New Roman" w:hAnsi="Times New Roman"/>
          <w:sz w:val="28"/>
          <w:szCs w:val="28"/>
          <w:lang w:eastAsia="ru-RU"/>
        </w:rPr>
        <w:t>комплексная</w:t>
      </w:r>
      <w:r w:rsidRPr="001B5B69">
        <w:rPr>
          <w:rFonts w:ascii="Times New Roman" w:hAnsi="Times New Roman"/>
          <w:color w:val="000000"/>
          <w:sz w:val="28"/>
          <w:szCs w:val="28"/>
        </w:rPr>
        <w:t xml:space="preserve"> практика</w:t>
      </w:r>
      <w:r w:rsidRPr="001B5B69">
        <w:rPr>
          <w:rFonts w:ascii="Times New Roman" w:hAnsi="Times New Roman"/>
          <w:sz w:val="28"/>
          <w:szCs w:val="28"/>
        </w:rPr>
        <w:t xml:space="preserve"> </w:t>
      </w:r>
      <w:r w:rsidR="0031444C">
        <w:rPr>
          <w:rFonts w:ascii="Times New Roman" w:hAnsi="Times New Roman"/>
          <w:sz w:val="28"/>
          <w:szCs w:val="28"/>
          <w:lang w:eastAsia="ru-RU"/>
        </w:rPr>
        <w:t>по биологии</w:t>
      </w:r>
      <w:r w:rsidR="0031444C" w:rsidRPr="001B5B69">
        <w:rPr>
          <w:rFonts w:ascii="Times New Roman" w:hAnsi="Times New Roman"/>
          <w:sz w:val="28"/>
          <w:szCs w:val="28"/>
        </w:rPr>
        <w:t xml:space="preserve"> организуется</w:t>
      </w:r>
      <w:r w:rsidRPr="001B5B69">
        <w:rPr>
          <w:rFonts w:ascii="Times New Roman" w:hAnsi="Times New Roman"/>
          <w:sz w:val="28"/>
          <w:szCs w:val="28"/>
        </w:rPr>
        <w:t xml:space="preserve"> на </w:t>
      </w:r>
      <w:r w:rsidR="0031444C">
        <w:rPr>
          <w:rFonts w:ascii="Times New Roman" w:hAnsi="Times New Roman"/>
          <w:sz w:val="28"/>
          <w:szCs w:val="28"/>
        </w:rPr>
        <w:t>3</w:t>
      </w:r>
      <w:r w:rsidRPr="001B5B69">
        <w:rPr>
          <w:rFonts w:ascii="Times New Roman" w:hAnsi="Times New Roman"/>
          <w:sz w:val="28"/>
          <w:szCs w:val="28"/>
        </w:rPr>
        <w:t xml:space="preserve"> курсе обучения бакалавра в</w:t>
      </w:r>
      <w:r w:rsidR="0031444C">
        <w:rPr>
          <w:rFonts w:ascii="Times New Roman" w:hAnsi="Times New Roman"/>
          <w:sz w:val="28"/>
          <w:szCs w:val="28"/>
        </w:rPr>
        <w:t xml:space="preserve"> 6 </w:t>
      </w:r>
      <w:bookmarkStart w:id="0" w:name="_GoBack"/>
      <w:r w:rsidR="0031444C" w:rsidRPr="001B5B69">
        <w:rPr>
          <w:rFonts w:ascii="Times New Roman" w:hAnsi="Times New Roman"/>
          <w:sz w:val="28"/>
          <w:szCs w:val="28"/>
        </w:rPr>
        <w:t>семе</w:t>
      </w:r>
      <w:bookmarkEnd w:id="0"/>
      <w:r w:rsidR="0031444C" w:rsidRPr="001B5B69">
        <w:rPr>
          <w:rFonts w:ascii="Times New Roman" w:hAnsi="Times New Roman"/>
          <w:sz w:val="28"/>
          <w:szCs w:val="28"/>
        </w:rPr>
        <w:t>стре</w:t>
      </w:r>
      <w:r w:rsidRPr="001B5B69">
        <w:rPr>
          <w:rFonts w:ascii="Times New Roman" w:hAnsi="Times New Roman"/>
          <w:sz w:val="28"/>
          <w:szCs w:val="28"/>
        </w:rPr>
        <w:t>.</w:t>
      </w:r>
    </w:p>
    <w:p w:rsidR="008D1065" w:rsidRPr="008D1065" w:rsidRDefault="008D1065" w:rsidP="008D106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B5B69">
        <w:rPr>
          <w:rFonts w:ascii="Times New Roman" w:hAnsi="Times New Roman"/>
          <w:sz w:val="28"/>
          <w:szCs w:val="28"/>
        </w:rPr>
        <w:t xml:space="preserve"> Места проведения учебной практики: учебные и научно-образовательные лаборатории НГПУ им. К. Минина; </w:t>
      </w:r>
      <w:r w:rsidRPr="001B5B69">
        <w:rPr>
          <w:rFonts w:ascii="Times New Roman" w:hAnsi="Times New Roman"/>
          <w:spacing w:val="8"/>
          <w:sz w:val="28"/>
          <w:szCs w:val="28"/>
        </w:rPr>
        <w:t>организации, предприятия, на базе которых могут проводиться научно-прикладные и фундаментальные исследования в условиях</w:t>
      </w:r>
      <w:r w:rsidRPr="008D1065">
        <w:rPr>
          <w:rFonts w:ascii="Times New Roman" w:hAnsi="Times New Roman"/>
          <w:spacing w:val="8"/>
          <w:sz w:val="28"/>
          <w:szCs w:val="28"/>
        </w:rPr>
        <w:t xml:space="preserve"> сетевого взаимодействия</w:t>
      </w:r>
      <w:r w:rsidRPr="008D1065">
        <w:rPr>
          <w:rFonts w:ascii="Times New Roman" w:hAnsi="Times New Roman"/>
          <w:sz w:val="28"/>
          <w:szCs w:val="28"/>
        </w:rPr>
        <w:t>.</w:t>
      </w:r>
    </w:p>
    <w:p w:rsidR="008D1065" w:rsidRPr="008D1065" w:rsidRDefault="008D1065" w:rsidP="008D106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8D1065">
        <w:rPr>
          <w:rFonts w:ascii="Times New Roman" w:hAnsi="Times New Roman"/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spellStart"/>
      <w:r w:rsidRPr="008D1065">
        <w:rPr>
          <w:rFonts w:ascii="Times New Roman" w:hAnsi="Times New Roman"/>
          <w:sz w:val="28"/>
          <w:szCs w:val="28"/>
        </w:rPr>
        <w:t>медико</w:t>
      </w:r>
      <w:proofErr w:type="spellEnd"/>
      <w:r w:rsidRPr="008D1065">
        <w:rPr>
          <w:rFonts w:ascii="Times New Roman" w:hAnsi="Times New Roman"/>
          <w:sz w:val="28"/>
          <w:szCs w:val="28"/>
        </w:rPr>
        <w:t xml:space="preserve"> - социальной экспертизы, а также индивидуальной программе реабилитации инвалида относительно рекомендованных условий и видов труда. </w:t>
      </w:r>
    </w:p>
    <w:p w:rsidR="000F6B58" w:rsidRPr="008D1065" w:rsidRDefault="008D1065" w:rsidP="008D106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8D1065">
        <w:rPr>
          <w:rFonts w:ascii="Times New Roman" w:hAnsi="Times New Roman"/>
          <w:sz w:val="28"/>
          <w:szCs w:val="28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8D1065" w:rsidRDefault="008D1065" w:rsidP="00DA619E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660EAE" w:rsidRPr="00AF4F91" w:rsidRDefault="00CD6BD5" w:rsidP="003B6FBA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="000F4D36" w:rsidRPr="008A2EC8">
        <w:rPr>
          <w:b/>
          <w:bCs/>
          <w:sz w:val="28"/>
          <w:szCs w:val="28"/>
        </w:rPr>
        <w:t>у</w:t>
      </w:r>
      <w:r w:rsidR="0031444C">
        <w:rPr>
          <w:b/>
          <w:sz w:val="28"/>
          <w:szCs w:val="28"/>
          <w:lang w:eastAsia="ru-RU"/>
        </w:rPr>
        <w:t xml:space="preserve">чебной комплексной практики по </w:t>
      </w:r>
      <w:r w:rsidR="0031444C" w:rsidRPr="0031444C">
        <w:rPr>
          <w:b/>
          <w:sz w:val="28"/>
          <w:szCs w:val="28"/>
          <w:lang w:eastAsia="ru-RU"/>
        </w:rPr>
        <w:t>биологии</w:t>
      </w:r>
      <w:r>
        <w:rPr>
          <w:b/>
          <w:bCs/>
          <w:sz w:val="28"/>
          <w:szCs w:val="28"/>
        </w:rPr>
        <w:t xml:space="preserve"> </w:t>
      </w:r>
      <w:r w:rsidRPr="00CD6BD5">
        <w:rPr>
          <w:b/>
          <w:bCs/>
          <w:sz w:val="28"/>
          <w:szCs w:val="28"/>
        </w:rPr>
        <w:t>(научно-исследовательск</w:t>
      </w:r>
      <w:r w:rsidR="001B5B69">
        <w:rPr>
          <w:b/>
          <w:bCs/>
          <w:sz w:val="28"/>
          <w:szCs w:val="28"/>
        </w:rPr>
        <w:t>ой</w:t>
      </w:r>
      <w:r w:rsidR="0031444C">
        <w:rPr>
          <w:b/>
          <w:bCs/>
          <w:sz w:val="28"/>
          <w:szCs w:val="28"/>
        </w:rPr>
        <w:t xml:space="preserve"> работы</w:t>
      </w:r>
      <w:r w:rsidRPr="00CD6BD5">
        <w:rPr>
          <w:b/>
          <w:bCs/>
          <w:sz w:val="28"/>
          <w:szCs w:val="28"/>
        </w:rPr>
        <w:t>)</w:t>
      </w:r>
      <w:r w:rsidR="00DA619E" w:rsidRPr="00AF4F91">
        <w:rPr>
          <w:b/>
          <w:bCs/>
          <w:sz w:val="28"/>
          <w:szCs w:val="28"/>
        </w:rPr>
        <w:t xml:space="preserve"> и её продолжительность</w:t>
      </w:r>
    </w:p>
    <w:p w:rsidR="00DA619E" w:rsidRPr="00AF4F91" w:rsidRDefault="00DA619E" w:rsidP="00DA619E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F4F91">
        <w:rPr>
          <w:sz w:val="28"/>
          <w:szCs w:val="28"/>
        </w:rPr>
        <w:t xml:space="preserve">Общий объём практики составляет </w:t>
      </w:r>
      <w:r w:rsidR="00A161F8" w:rsidRPr="00AF4F91">
        <w:rPr>
          <w:sz w:val="28"/>
          <w:szCs w:val="28"/>
        </w:rPr>
        <w:t>-</w:t>
      </w:r>
      <w:r w:rsidR="0031444C">
        <w:rPr>
          <w:sz w:val="28"/>
          <w:szCs w:val="28"/>
        </w:rPr>
        <w:t>3</w:t>
      </w:r>
      <w:r w:rsidR="00091DA3" w:rsidRPr="00AF4F91">
        <w:rPr>
          <w:sz w:val="28"/>
          <w:szCs w:val="28"/>
        </w:rPr>
        <w:t xml:space="preserve"> </w:t>
      </w:r>
      <w:r w:rsidR="00660EAE" w:rsidRPr="00A24F05">
        <w:rPr>
          <w:sz w:val="28"/>
          <w:szCs w:val="28"/>
        </w:rPr>
        <w:t>зачетных единиц.</w:t>
      </w:r>
    </w:p>
    <w:p w:rsidR="00036CBB" w:rsidRPr="00AF4F91" w:rsidRDefault="00DA619E" w:rsidP="00036CBB">
      <w:pPr>
        <w:tabs>
          <w:tab w:val="left" w:pos="284"/>
          <w:tab w:val="right" w:leader="underscore" w:pos="9639"/>
        </w:tabs>
        <w:ind w:firstLine="709"/>
        <w:jc w:val="both"/>
        <w:rPr>
          <w:bCs/>
          <w:i/>
          <w:sz w:val="28"/>
          <w:szCs w:val="28"/>
          <w:lang w:eastAsia="ru-RU"/>
        </w:rPr>
      </w:pPr>
      <w:r w:rsidRPr="00AF4F91">
        <w:rPr>
          <w:sz w:val="28"/>
          <w:szCs w:val="28"/>
        </w:rPr>
        <w:t>Продолжительность практики</w:t>
      </w:r>
      <w:r w:rsidR="0031444C">
        <w:rPr>
          <w:sz w:val="28"/>
          <w:szCs w:val="28"/>
        </w:rPr>
        <w:t xml:space="preserve"> </w:t>
      </w:r>
      <w:r w:rsidR="00A161F8" w:rsidRPr="00AF4F91">
        <w:rPr>
          <w:sz w:val="28"/>
          <w:szCs w:val="28"/>
        </w:rPr>
        <w:t>-</w:t>
      </w:r>
      <w:r w:rsidR="008D1065">
        <w:rPr>
          <w:sz w:val="28"/>
          <w:szCs w:val="28"/>
        </w:rPr>
        <w:t xml:space="preserve"> </w:t>
      </w:r>
      <w:r w:rsidR="0031444C">
        <w:rPr>
          <w:sz w:val="28"/>
          <w:szCs w:val="28"/>
        </w:rPr>
        <w:t>2</w:t>
      </w:r>
      <w:r w:rsidR="00DB58FB">
        <w:rPr>
          <w:sz w:val="28"/>
          <w:szCs w:val="28"/>
        </w:rPr>
        <w:t xml:space="preserve"> </w:t>
      </w:r>
      <w:r w:rsidR="00091DA3" w:rsidRPr="00AF4F91">
        <w:rPr>
          <w:sz w:val="28"/>
          <w:szCs w:val="28"/>
        </w:rPr>
        <w:t>недели.</w:t>
      </w:r>
    </w:p>
    <w:p w:rsidR="000F6B58" w:rsidRPr="00AF4F91" w:rsidRDefault="000F6B58" w:rsidP="00121946">
      <w:p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</w:p>
    <w:p w:rsidR="00DA619E" w:rsidRPr="00AF4F91" w:rsidRDefault="00DA619E" w:rsidP="00DA619E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F4F91">
        <w:rPr>
          <w:b/>
          <w:bCs/>
          <w:sz w:val="28"/>
          <w:szCs w:val="28"/>
        </w:rPr>
        <w:t xml:space="preserve">7. Структура и содержание </w:t>
      </w:r>
      <w:r w:rsidR="000F4D36" w:rsidRPr="008A2EC8">
        <w:rPr>
          <w:b/>
          <w:bCs/>
          <w:sz w:val="28"/>
          <w:szCs w:val="28"/>
        </w:rPr>
        <w:t>у</w:t>
      </w:r>
      <w:r w:rsidR="0031444C">
        <w:rPr>
          <w:b/>
          <w:sz w:val="28"/>
          <w:szCs w:val="28"/>
          <w:lang w:eastAsia="ru-RU"/>
        </w:rPr>
        <w:t xml:space="preserve">чебной комплексной практики по </w:t>
      </w:r>
      <w:r w:rsidR="0031444C" w:rsidRPr="0031444C">
        <w:rPr>
          <w:b/>
          <w:sz w:val="28"/>
          <w:szCs w:val="28"/>
          <w:lang w:eastAsia="ru-RU"/>
        </w:rPr>
        <w:t>биологии</w:t>
      </w:r>
      <w:r w:rsidR="000F4D36" w:rsidRPr="00CD6BD5">
        <w:rPr>
          <w:b/>
          <w:bCs/>
          <w:sz w:val="28"/>
          <w:szCs w:val="28"/>
        </w:rPr>
        <w:t xml:space="preserve"> </w:t>
      </w:r>
      <w:r w:rsidR="00CD6BD5" w:rsidRPr="00CD6BD5">
        <w:rPr>
          <w:b/>
          <w:bCs/>
          <w:sz w:val="28"/>
          <w:szCs w:val="28"/>
        </w:rPr>
        <w:t>(научно-исследовательск</w:t>
      </w:r>
      <w:r w:rsidR="001B5B69">
        <w:rPr>
          <w:b/>
          <w:bCs/>
          <w:sz w:val="28"/>
          <w:szCs w:val="28"/>
        </w:rPr>
        <w:t>ой</w:t>
      </w:r>
      <w:r w:rsidR="0031444C">
        <w:rPr>
          <w:b/>
          <w:bCs/>
          <w:sz w:val="28"/>
          <w:szCs w:val="28"/>
        </w:rPr>
        <w:t xml:space="preserve"> работы</w:t>
      </w:r>
      <w:r w:rsidR="00CD6BD5" w:rsidRPr="00CD6BD5">
        <w:rPr>
          <w:b/>
          <w:bCs/>
          <w:sz w:val="28"/>
          <w:szCs w:val="28"/>
        </w:rPr>
        <w:t>).</w:t>
      </w:r>
    </w:p>
    <w:p w:rsidR="00660EAE" w:rsidRPr="00660EAE" w:rsidRDefault="00DA619E" w:rsidP="003B6FBA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660EAE">
        <w:rPr>
          <w:b/>
          <w:bCs/>
          <w:sz w:val="28"/>
          <w:szCs w:val="28"/>
        </w:rPr>
        <w:t xml:space="preserve">7.1 Структура </w:t>
      </w:r>
      <w:r w:rsidR="000F4D36" w:rsidRPr="00660EAE">
        <w:rPr>
          <w:b/>
          <w:bCs/>
          <w:sz w:val="28"/>
          <w:szCs w:val="28"/>
        </w:rPr>
        <w:t>у</w:t>
      </w:r>
      <w:r w:rsidR="000F4D36" w:rsidRPr="00660EAE">
        <w:rPr>
          <w:b/>
          <w:sz w:val="28"/>
          <w:szCs w:val="28"/>
          <w:lang w:eastAsia="ru-RU"/>
        </w:rPr>
        <w:t xml:space="preserve">чебной комплексной практики по </w:t>
      </w:r>
      <w:r w:rsidR="0031444C" w:rsidRPr="0031444C">
        <w:rPr>
          <w:b/>
          <w:sz w:val="28"/>
          <w:szCs w:val="28"/>
          <w:lang w:eastAsia="ru-RU"/>
        </w:rPr>
        <w:t>биологии</w:t>
      </w:r>
      <w:r w:rsidR="000F4D36" w:rsidRPr="00660EAE">
        <w:rPr>
          <w:b/>
          <w:bCs/>
          <w:sz w:val="28"/>
          <w:szCs w:val="28"/>
        </w:rPr>
        <w:t xml:space="preserve"> </w:t>
      </w:r>
      <w:r w:rsidR="00CD6BD5" w:rsidRPr="00660EAE">
        <w:rPr>
          <w:b/>
          <w:bCs/>
          <w:sz w:val="28"/>
          <w:szCs w:val="28"/>
        </w:rPr>
        <w:t>(научно-исследовательск</w:t>
      </w:r>
      <w:r w:rsidR="000047A1">
        <w:rPr>
          <w:b/>
          <w:bCs/>
          <w:sz w:val="28"/>
          <w:szCs w:val="28"/>
        </w:rPr>
        <w:t>ой</w:t>
      </w:r>
      <w:r w:rsidR="0031444C">
        <w:rPr>
          <w:b/>
          <w:bCs/>
          <w:sz w:val="28"/>
          <w:szCs w:val="28"/>
        </w:rPr>
        <w:t xml:space="preserve"> работы</w:t>
      </w:r>
      <w:r w:rsidR="00CD6BD5" w:rsidRPr="00660EAE">
        <w:rPr>
          <w:b/>
          <w:bCs/>
          <w:sz w:val="28"/>
          <w:szCs w:val="28"/>
        </w:rPr>
        <w:t>).</w:t>
      </w:r>
    </w:p>
    <w:p w:rsidR="00660EAE" w:rsidRDefault="00DA619E" w:rsidP="003B6FBA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  <w:r w:rsidRPr="00AF4F91">
        <w:rPr>
          <w:bCs/>
          <w:sz w:val="28"/>
          <w:szCs w:val="28"/>
        </w:rPr>
        <w:t xml:space="preserve">Общая трудоемкость учебной практики </w:t>
      </w:r>
      <w:r w:rsidR="00D26F32" w:rsidRPr="00AF4F91">
        <w:rPr>
          <w:sz w:val="28"/>
          <w:szCs w:val="28"/>
        </w:rPr>
        <w:t>по землеведению</w:t>
      </w:r>
      <w:r w:rsidR="00965E16" w:rsidRPr="00AF4F91">
        <w:rPr>
          <w:sz w:val="28"/>
          <w:szCs w:val="28"/>
        </w:rPr>
        <w:t xml:space="preserve"> </w:t>
      </w:r>
      <w:r w:rsidRPr="00AF4F91">
        <w:rPr>
          <w:bCs/>
          <w:sz w:val="28"/>
          <w:szCs w:val="28"/>
        </w:rPr>
        <w:t xml:space="preserve">составляет </w:t>
      </w:r>
      <w:r w:rsidR="0031444C">
        <w:rPr>
          <w:sz w:val="28"/>
          <w:szCs w:val="28"/>
        </w:rPr>
        <w:t xml:space="preserve">3 </w:t>
      </w:r>
      <w:r w:rsidR="00660EAE">
        <w:rPr>
          <w:sz w:val="28"/>
          <w:szCs w:val="28"/>
        </w:rPr>
        <w:t xml:space="preserve">зачетных единиц, </w:t>
      </w:r>
      <w:r w:rsidR="0031444C">
        <w:rPr>
          <w:bCs/>
          <w:sz w:val="28"/>
          <w:szCs w:val="28"/>
          <w:lang w:eastAsia="ru-RU"/>
        </w:rPr>
        <w:t>108</w:t>
      </w:r>
      <w:r w:rsidR="008D1065" w:rsidRPr="00AF4F91">
        <w:rPr>
          <w:bCs/>
          <w:sz w:val="28"/>
          <w:szCs w:val="28"/>
          <w:lang w:eastAsia="ru-RU"/>
        </w:rPr>
        <w:t xml:space="preserve"> часов</w:t>
      </w:r>
    </w:p>
    <w:p w:rsidR="003B6FBA" w:rsidRDefault="003B6FBA" w:rsidP="003B6FBA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</w:p>
    <w:p w:rsidR="003B6FBA" w:rsidRDefault="003B6FBA" w:rsidP="003B6FBA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</w:p>
    <w:p w:rsidR="003B6FBA" w:rsidRDefault="003B6FBA" w:rsidP="003B6FBA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</w:p>
    <w:p w:rsidR="003B6FBA" w:rsidRDefault="003B6FBA" w:rsidP="003B6FBA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</w:p>
    <w:p w:rsidR="003B6FBA" w:rsidRDefault="003B6FBA" w:rsidP="003B6FBA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</w:p>
    <w:p w:rsidR="003B6FBA" w:rsidRDefault="003B6FBA" w:rsidP="003B6FBA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</w:p>
    <w:p w:rsidR="003B6FBA" w:rsidRDefault="003B6FBA" w:rsidP="003B6FBA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</w:p>
    <w:p w:rsidR="003B6FBA" w:rsidRDefault="003B6FBA" w:rsidP="003B6FBA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</w:p>
    <w:p w:rsidR="003B6FBA" w:rsidRDefault="003B6FBA" w:rsidP="003B6FBA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</w:p>
    <w:p w:rsidR="008608D1" w:rsidRPr="00736051" w:rsidRDefault="008608D1" w:rsidP="008D1065">
      <w:pPr>
        <w:tabs>
          <w:tab w:val="left" w:pos="284"/>
          <w:tab w:val="right" w:leader="underscore" w:pos="9639"/>
        </w:tabs>
        <w:ind w:firstLine="709"/>
        <w:jc w:val="both"/>
        <w:rPr>
          <w:bCs/>
          <w:i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977"/>
        <w:gridCol w:w="851"/>
        <w:gridCol w:w="857"/>
        <w:gridCol w:w="985"/>
        <w:gridCol w:w="993"/>
        <w:gridCol w:w="2551"/>
      </w:tblGrid>
      <w:tr w:rsidR="008608D1" w:rsidRPr="00257356" w:rsidTr="006C7175">
        <w:tc>
          <w:tcPr>
            <w:tcW w:w="675" w:type="dxa"/>
            <w:vMerge w:val="restart"/>
          </w:tcPr>
          <w:p w:rsidR="008608D1" w:rsidRPr="00257356" w:rsidRDefault="008608D1" w:rsidP="00F86A36">
            <w:pPr>
              <w:pStyle w:val="a5"/>
              <w:rPr>
                <w:rFonts w:ascii="Times New Roman" w:hAnsi="Times New Roman"/>
              </w:rPr>
            </w:pPr>
            <w:r w:rsidRPr="00257356">
              <w:rPr>
                <w:rFonts w:ascii="Times New Roman" w:hAnsi="Times New Roman"/>
              </w:rPr>
              <w:t>№</w:t>
            </w:r>
          </w:p>
          <w:p w:rsidR="008608D1" w:rsidRPr="00257356" w:rsidRDefault="008608D1" w:rsidP="00F86A36">
            <w:pPr>
              <w:pStyle w:val="a5"/>
              <w:rPr>
                <w:rFonts w:ascii="Times New Roman" w:hAnsi="Times New Roman"/>
              </w:rPr>
            </w:pPr>
            <w:r w:rsidRPr="00257356">
              <w:rPr>
                <w:rFonts w:ascii="Times New Roman" w:hAnsi="Times New Roman"/>
              </w:rPr>
              <w:t>п/п</w:t>
            </w:r>
          </w:p>
        </w:tc>
        <w:tc>
          <w:tcPr>
            <w:tcW w:w="2977" w:type="dxa"/>
            <w:vMerge w:val="restart"/>
          </w:tcPr>
          <w:p w:rsidR="008608D1" w:rsidRPr="00257356" w:rsidRDefault="008608D1" w:rsidP="00F86A36">
            <w:pPr>
              <w:pStyle w:val="a5"/>
              <w:rPr>
                <w:rFonts w:ascii="Times New Roman" w:hAnsi="Times New Roman"/>
              </w:rPr>
            </w:pPr>
            <w:r w:rsidRPr="00257356">
              <w:rPr>
                <w:rFonts w:ascii="Times New Roman" w:hAnsi="Times New Roman"/>
              </w:rPr>
              <w:t>Разделы (этапы) практики</w:t>
            </w:r>
          </w:p>
        </w:tc>
        <w:tc>
          <w:tcPr>
            <w:tcW w:w="3686" w:type="dxa"/>
            <w:gridSpan w:val="4"/>
            <w:vAlign w:val="center"/>
          </w:tcPr>
          <w:p w:rsidR="008608D1" w:rsidRPr="00257356" w:rsidRDefault="008608D1" w:rsidP="00F86A36">
            <w:pPr>
              <w:pStyle w:val="a5"/>
              <w:rPr>
                <w:rFonts w:ascii="Times New Roman" w:hAnsi="Times New Roman"/>
              </w:rPr>
            </w:pPr>
            <w:r w:rsidRPr="00257356">
              <w:rPr>
                <w:rFonts w:ascii="Times New Roman" w:hAnsi="Times New Roman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2551" w:type="dxa"/>
            <w:vMerge w:val="restart"/>
          </w:tcPr>
          <w:p w:rsidR="008608D1" w:rsidRPr="00257356" w:rsidRDefault="004C6387" w:rsidP="00F86A36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Формы</w:t>
            </w:r>
            <w:r w:rsidR="008608D1" w:rsidRPr="00257356">
              <w:rPr>
                <w:rFonts w:ascii="Times New Roman" w:hAnsi="Times New Roman"/>
              </w:rPr>
              <w:t xml:space="preserve"> текущего контроля</w:t>
            </w:r>
          </w:p>
        </w:tc>
      </w:tr>
      <w:tr w:rsidR="008608D1" w:rsidRPr="00257356" w:rsidTr="006C7175">
        <w:trPr>
          <w:cantSplit/>
          <w:trHeight w:val="1931"/>
        </w:trPr>
        <w:tc>
          <w:tcPr>
            <w:tcW w:w="675" w:type="dxa"/>
            <w:vMerge/>
          </w:tcPr>
          <w:p w:rsidR="008608D1" w:rsidRPr="00257356" w:rsidRDefault="008608D1" w:rsidP="00F86A36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  <w:vAlign w:val="center"/>
          </w:tcPr>
          <w:p w:rsidR="008608D1" w:rsidRPr="00257356" w:rsidRDefault="008608D1" w:rsidP="00F86A36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851" w:type="dxa"/>
            <w:textDirection w:val="btLr"/>
            <w:vAlign w:val="center"/>
          </w:tcPr>
          <w:p w:rsidR="008608D1" w:rsidRPr="00257356" w:rsidRDefault="008608D1" w:rsidP="00F86A36">
            <w:pPr>
              <w:pStyle w:val="a5"/>
              <w:rPr>
                <w:rFonts w:ascii="Times New Roman" w:hAnsi="Times New Roman"/>
              </w:rPr>
            </w:pPr>
            <w:r w:rsidRPr="00257356">
              <w:rPr>
                <w:rFonts w:ascii="Times New Roman" w:hAnsi="Times New Roman"/>
              </w:rPr>
              <w:t xml:space="preserve">В организации </w:t>
            </w:r>
          </w:p>
          <w:p w:rsidR="008608D1" w:rsidRPr="00257356" w:rsidRDefault="008608D1" w:rsidP="00F86A36">
            <w:pPr>
              <w:pStyle w:val="a5"/>
              <w:rPr>
                <w:rFonts w:ascii="Times New Roman" w:hAnsi="Times New Roman"/>
              </w:rPr>
            </w:pPr>
            <w:r w:rsidRPr="00257356">
              <w:rPr>
                <w:rFonts w:ascii="Times New Roman" w:hAnsi="Times New Roman"/>
              </w:rPr>
              <w:t>(база практики)</w:t>
            </w:r>
          </w:p>
        </w:tc>
        <w:tc>
          <w:tcPr>
            <w:tcW w:w="857" w:type="dxa"/>
            <w:textDirection w:val="btLr"/>
            <w:vAlign w:val="center"/>
          </w:tcPr>
          <w:p w:rsidR="008608D1" w:rsidRPr="00257356" w:rsidRDefault="008608D1" w:rsidP="00F86A36">
            <w:pPr>
              <w:pStyle w:val="a5"/>
              <w:rPr>
                <w:rFonts w:ascii="Times New Roman" w:hAnsi="Times New Roman"/>
              </w:rPr>
            </w:pPr>
            <w:r w:rsidRPr="00257356">
              <w:rPr>
                <w:rFonts w:ascii="Times New Roman" w:hAnsi="Times New Roman"/>
              </w:rPr>
              <w:t>Контактная работа с руководителем практики от вуза</w:t>
            </w:r>
          </w:p>
        </w:tc>
        <w:tc>
          <w:tcPr>
            <w:tcW w:w="985" w:type="dxa"/>
            <w:textDirection w:val="btLr"/>
            <w:vAlign w:val="center"/>
          </w:tcPr>
          <w:p w:rsidR="008608D1" w:rsidRPr="00257356" w:rsidRDefault="008608D1" w:rsidP="00F86A36">
            <w:pPr>
              <w:pStyle w:val="a5"/>
              <w:rPr>
                <w:rFonts w:ascii="Times New Roman" w:hAnsi="Times New Roman"/>
              </w:rPr>
            </w:pPr>
            <w:r w:rsidRPr="00257356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993" w:type="dxa"/>
            <w:textDirection w:val="btLr"/>
            <w:vAlign w:val="center"/>
          </w:tcPr>
          <w:p w:rsidR="008608D1" w:rsidRPr="00257356" w:rsidRDefault="008608D1" w:rsidP="00F86A36">
            <w:pPr>
              <w:pStyle w:val="a5"/>
              <w:rPr>
                <w:rFonts w:ascii="Times New Roman" w:hAnsi="Times New Roman"/>
              </w:rPr>
            </w:pPr>
            <w:r w:rsidRPr="00257356">
              <w:rPr>
                <w:rFonts w:ascii="Times New Roman" w:hAnsi="Times New Roman"/>
              </w:rPr>
              <w:t>Общая трудоемкость в часах</w:t>
            </w:r>
          </w:p>
        </w:tc>
        <w:tc>
          <w:tcPr>
            <w:tcW w:w="2551" w:type="dxa"/>
            <w:vMerge/>
          </w:tcPr>
          <w:p w:rsidR="008608D1" w:rsidRPr="00257356" w:rsidRDefault="008608D1" w:rsidP="00F86A36">
            <w:pPr>
              <w:pStyle w:val="a5"/>
              <w:rPr>
                <w:rFonts w:ascii="Times New Roman" w:hAnsi="Times New Roman"/>
              </w:rPr>
            </w:pPr>
          </w:p>
        </w:tc>
      </w:tr>
      <w:tr w:rsidR="008608D1" w:rsidRPr="00257356" w:rsidTr="006C7175">
        <w:trPr>
          <w:trHeight w:val="599"/>
        </w:trPr>
        <w:tc>
          <w:tcPr>
            <w:tcW w:w="675" w:type="dxa"/>
            <w:vAlign w:val="center"/>
          </w:tcPr>
          <w:p w:rsidR="008608D1" w:rsidRPr="00257356" w:rsidRDefault="008608D1" w:rsidP="00F86A36">
            <w:pPr>
              <w:pStyle w:val="a5"/>
              <w:rPr>
                <w:rFonts w:ascii="Times New Roman" w:hAnsi="Times New Roman"/>
              </w:rPr>
            </w:pPr>
            <w:r w:rsidRPr="00257356">
              <w:rPr>
                <w:rFonts w:ascii="Times New Roman" w:hAnsi="Times New Roman"/>
              </w:rPr>
              <w:t>1</w:t>
            </w:r>
          </w:p>
        </w:tc>
        <w:tc>
          <w:tcPr>
            <w:tcW w:w="2977" w:type="dxa"/>
            <w:vAlign w:val="center"/>
          </w:tcPr>
          <w:p w:rsidR="008608D1" w:rsidRPr="00195168" w:rsidRDefault="008608D1" w:rsidP="00F86A36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195168">
              <w:rPr>
                <w:rFonts w:ascii="Times New Roman" w:hAnsi="Times New Roman"/>
                <w:b/>
                <w:bCs/>
                <w:sz w:val="24"/>
                <w:szCs w:val="24"/>
              </w:rPr>
              <w:t>Подготовительно-организационный этап</w:t>
            </w:r>
          </w:p>
          <w:p w:rsidR="006C7175" w:rsidRPr="00195168" w:rsidRDefault="006C7175" w:rsidP="00F86A36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195168">
              <w:rPr>
                <w:rFonts w:ascii="Times New Roman" w:hAnsi="Times New Roman"/>
                <w:sz w:val="24"/>
                <w:szCs w:val="24"/>
              </w:rPr>
              <w:t>Проведение установочной конференции, получение инструктажа по технике безопасности, получение бригадных и индивидуальных заданий, знакомство с основными методами проведения исследований</w:t>
            </w:r>
          </w:p>
        </w:tc>
        <w:tc>
          <w:tcPr>
            <w:tcW w:w="851" w:type="dxa"/>
            <w:vAlign w:val="center"/>
          </w:tcPr>
          <w:p w:rsidR="008608D1" w:rsidRPr="00195168" w:rsidRDefault="0031444C" w:rsidP="00F86A3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7" w:type="dxa"/>
            <w:vAlign w:val="center"/>
          </w:tcPr>
          <w:p w:rsidR="008608D1" w:rsidRPr="00195168" w:rsidRDefault="0031444C" w:rsidP="00F86A3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5" w:type="dxa"/>
            <w:vAlign w:val="center"/>
          </w:tcPr>
          <w:p w:rsidR="008608D1" w:rsidRPr="00195168" w:rsidRDefault="0031444C" w:rsidP="00F86A3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8608D1" w:rsidRPr="00195168" w:rsidRDefault="0031444C" w:rsidP="00F86A3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51" w:type="dxa"/>
          </w:tcPr>
          <w:p w:rsidR="008608D1" w:rsidRPr="00195168" w:rsidRDefault="00661971" w:rsidP="00F86A3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95168">
              <w:rPr>
                <w:rFonts w:ascii="Times New Roman" w:hAnsi="Times New Roman"/>
                <w:sz w:val="24"/>
                <w:szCs w:val="24"/>
              </w:rPr>
              <w:t xml:space="preserve">Собеседование </w:t>
            </w:r>
          </w:p>
        </w:tc>
      </w:tr>
      <w:tr w:rsidR="00195168" w:rsidRPr="00257356" w:rsidTr="006C7175">
        <w:trPr>
          <w:trHeight w:val="655"/>
        </w:trPr>
        <w:tc>
          <w:tcPr>
            <w:tcW w:w="675" w:type="dxa"/>
            <w:vAlign w:val="center"/>
          </w:tcPr>
          <w:p w:rsidR="00195168" w:rsidRPr="00257356" w:rsidRDefault="00195168" w:rsidP="00195168">
            <w:pPr>
              <w:pStyle w:val="a5"/>
              <w:rPr>
                <w:rFonts w:ascii="Times New Roman" w:hAnsi="Times New Roman"/>
              </w:rPr>
            </w:pPr>
            <w:r w:rsidRPr="00257356">
              <w:rPr>
                <w:rFonts w:ascii="Times New Roman" w:hAnsi="Times New Roman"/>
              </w:rPr>
              <w:t>2</w:t>
            </w:r>
          </w:p>
        </w:tc>
        <w:tc>
          <w:tcPr>
            <w:tcW w:w="2977" w:type="dxa"/>
            <w:vAlign w:val="center"/>
          </w:tcPr>
          <w:p w:rsidR="00195168" w:rsidRPr="00195168" w:rsidRDefault="00195168" w:rsidP="00195168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195168">
              <w:rPr>
                <w:rFonts w:ascii="Times New Roman" w:hAnsi="Times New Roman"/>
                <w:b/>
                <w:sz w:val="24"/>
                <w:szCs w:val="24"/>
              </w:rPr>
              <w:t>Основной этап</w:t>
            </w:r>
          </w:p>
          <w:p w:rsidR="00195168" w:rsidRPr="00195168" w:rsidRDefault="0031444C" w:rsidP="001951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31444C">
              <w:rPr>
                <w:rFonts w:ascii="Times New Roman" w:hAnsi="Times New Roman"/>
                <w:sz w:val="24"/>
                <w:szCs w:val="24"/>
              </w:rPr>
              <w:t>ыполнение индивидуальных заданий, сбор, обработка и систематизация</w:t>
            </w:r>
          </w:p>
          <w:p w:rsidR="00195168" w:rsidRPr="00195168" w:rsidRDefault="00195168" w:rsidP="0019516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195168">
              <w:rPr>
                <w:rFonts w:ascii="Times New Roman" w:hAnsi="Times New Roman"/>
                <w:sz w:val="24"/>
                <w:szCs w:val="24"/>
              </w:rPr>
              <w:t>Оформление дневников практики</w:t>
            </w:r>
          </w:p>
        </w:tc>
        <w:tc>
          <w:tcPr>
            <w:tcW w:w="851" w:type="dxa"/>
            <w:vAlign w:val="center"/>
          </w:tcPr>
          <w:p w:rsidR="00195168" w:rsidRPr="00195168" w:rsidRDefault="0031444C" w:rsidP="001951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857" w:type="dxa"/>
            <w:vAlign w:val="center"/>
          </w:tcPr>
          <w:p w:rsidR="00195168" w:rsidRPr="00195168" w:rsidRDefault="0031444C" w:rsidP="001951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85" w:type="dxa"/>
            <w:vAlign w:val="center"/>
          </w:tcPr>
          <w:p w:rsidR="00195168" w:rsidRPr="00195168" w:rsidRDefault="0031444C" w:rsidP="001951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  <w:vAlign w:val="center"/>
          </w:tcPr>
          <w:p w:rsidR="00195168" w:rsidRPr="00195168" w:rsidRDefault="0031444C" w:rsidP="001951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2551" w:type="dxa"/>
          </w:tcPr>
          <w:p w:rsidR="00195168" w:rsidRPr="00195168" w:rsidRDefault="00195168" w:rsidP="00195168">
            <w:pPr>
              <w:spacing w:line="23" w:lineRule="atLeast"/>
              <w:rPr>
                <w:bCs/>
              </w:rPr>
            </w:pPr>
            <w:r w:rsidRPr="00195168">
              <w:t>Доклад, сообщение</w:t>
            </w:r>
            <w:r w:rsidRPr="00195168">
              <w:rPr>
                <w:bCs/>
              </w:rPr>
              <w:t xml:space="preserve"> </w:t>
            </w:r>
          </w:p>
          <w:p w:rsidR="00195168" w:rsidRPr="00195168" w:rsidRDefault="00195168" w:rsidP="00195168">
            <w:pPr>
              <w:spacing w:line="23" w:lineRule="atLeast"/>
            </w:pPr>
            <w:r w:rsidRPr="00195168">
              <w:t>Собеседование</w:t>
            </w:r>
          </w:p>
          <w:p w:rsidR="00195168" w:rsidRPr="00195168" w:rsidRDefault="00195168" w:rsidP="00195168">
            <w:pPr>
              <w:spacing w:line="23" w:lineRule="atLeast"/>
              <w:rPr>
                <w:bCs/>
              </w:rPr>
            </w:pPr>
          </w:p>
        </w:tc>
      </w:tr>
      <w:tr w:rsidR="00195168" w:rsidRPr="00257356" w:rsidTr="006C7175">
        <w:tc>
          <w:tcPr>
            <w:tcW w:w="675" w:type="dxa"/>
            <w:vAlign w:val="center"/>
          </w:tcPr>
          <w:p w:rsidR="00195168" w:rsidRPr="00257356" w:rsidRDefault="00195168" w:rsidP="00195168">
            <w:pPr>
              <w:pStyle w:val="a5"/>
              <w:rPr>
                <w:rFonts w:ascii="Times New Roman" w:hAnsi="Times New Roman"/>
              </w:rPr>
            </w:pPr>
            <w:r w:rsidRPr="00257356">
              <w:rPr>
                <w:rFonts w:ascii="Times New Roman" w:hAnsi="Times New Roman"/>
              </w:rPr>
              <w:t>3</w:t>
            </w:r>
          </w:p>
        </w:tc>
        <w:tc>
          <w:tcPr>
            <w:tcW w:w="2977" w:type="dxa"/>
            <w:vAlign w:val="center"/>
          </w:tcPr>
          <w:p w:rsidR="00195168" w:rsidRPr="00195168" w:rsidRDefault="00195168" w:rsidP="0019516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195168">
              <w:rPr>
                <w:rFonts w:ascii="Times New Roman" w:hAnsi="Times New Roman"/>
                <w:b/>
                <w:bCs/>
                <w:sz w:val="24"/>
                <w:szCs w:val="24"/>
              </w:rPr>
              <w:t>Заключительный этап</w:t>
            </w:r>
          </w:p>
          <w:p w:rsidR="00195168" w:rsidRPr="00195168" w:rsidRDefault="00195168" w:rsidP="0019516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195168">
              <w:rPr>
                <w:rFonts w:ascii="Times New Roman" w:hAnsi="Times New Roman"/>
                <w:sz w:val="24"/>
                <w:szCs w:val="24"/>
              </w:rPr>
              <w:t>Оформление дневников практики</w:t>
            </w:r>
          </w:p>
          <w:p w:rsidR="0031444C" w:rsidRPr="0031444C" w:rsidRDefault="0031444C" w:rsidP="0031444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Отчет по практике; </w:t>
            </w:r>
          </w:p>
          <w:p w:rsidR="00195168" w:rsidRPr="00195168" w:rsidRDefault="0031444C" w:rsidP="0031444C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31444C">
              <w:rPr>
                <w:rFonts w:ascii="Times New Roman" w:hAnsi="Times New Roman"/>
                <w:sz w:val="24"/>
                <w:szCs w:val="24"/>
              </w:rPr>
              <w:t>бсуждение результатов практики</w:t>
            </w:r>
          </w:p>
        </w:tc>
        <w:tc>
          <w:tcPr>
            <w:tcW w:w="851" w:type="dxa"/>
            <w:vAlign w:val="center"/>
          </w:tcPr>
          <w:p w:rsidR="00195168" w:rsidRPr="00195168" w:rsidRDefault="0031444C" w:rsidP="001951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7" w:type="dxa"/>
            <w:vAlign w:val="center"/>
          </w:tcPr>
          <w:p w:rsidR="00195168" w:rsidRPr="00195168" w:rsidRDefault="0031444C" w:rsidP="001951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5" w:type="dxa"/>
            <w:vAlign w:val="center"/>
          </w:tcPr>
          <w:p w:rsidR="00195168" w:rsidRPr="00195168" w:rsidRDefault="0031444C" w:rsidP="001951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195168" w:rsidRPr="00195168" w:rsidRDefault="0031444C" w:rsidP="0031444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551" w:type="dxa"/>
          </w:tcPr>
          <w:p w:rsidR="00195168" w:rsidRPr="0031444C" w:rsidRDefault="00195168" w:rsidP="00195168">
            <w:pPr>
              <w:spacing w:line="23" w:lineRule="atLeast"/>
            </w:pPr>
            <w:r w:rsidRPr="00195168">
              <w:t>Д</w:t>
            </w:r>
            <w:r w:rsidR="0031444C">
              <w:t>оклад, сообщение</w:t>
            </w:r>
          </w:p>
          <w:p w:rsidR="00195168" w:rsidRPr="00195168" w:rsidRDefault="00195168" w:rsidP="00195168">
            <w:pPr>
              <w:spacing w:line="23" w:lineRule="atLeast"/>
              <w:rPr>
                <w:rFonts w:eastAsia="Calibri"/>
              </w:rPr>
            </w:pPr>
            <w:r w:rsidRPr="00195168">
              <w:rPr>
                <w:lang w:eastAsia="x-none"/>
              </w:rPr>
              <w:t>Дневник практики</w:t>
            </w:r>
            <w:r w:rsidRPr="00195168">
              <w:rPr>
                <w:rFonts w:eastAsia="Calibri"/>
              </w:rPr>
              <w:t xml:space="preserve"> </w:t>
            </w:r>
          </w:p>
          <w:p w:rsidR="00195168" w:rsidRPr="00195168" w:rsidRDefault="00195168" w:rsidP="00195168">
            <w:pPr>
              <w:spacing w:line="23" w:lineRule="atLeast"/>
              <w:rPr>
                <w:rFonts w:eastAsia="Calibri"/>
              </w:rPr>
            </w:pPr>
            <w:r w:rsidRPr="00195168">
              <w:rPr>
                <w:rFonts w:eastAsia="Calibri"/>
              </w:rPr>
              <w:t>Отчет по практике</w:t>
            </w:r>
          </w:p>
          <w:p w:rsidR="00195168" w:rsidRPr="00195168" w:rsidRDefault="00195168" w:rsidP="00195168">
            <w:pPr>
              <w:spacing w:line="23" w:lineRule="atLeast"/>
              <w:rPr>
                <w:bCs/>
              </w:rPr>
            </w:pPr>
          </w:p>
        </w:tc>
      </w:tr>
      <w:tr w:rsidR="00195168" w:rsidRPr="00257356" w:rsidTr="006C7175">
        <w:tc>
          <w:tcPr>
            <w:tcW w:w="3652" w:type="dxa"/>
            <w:gridSpan w:val="2"/>
          </w:tcPr>
          <w:p w:rsidR="00195168" w:rsidRPr="00257356" w:rsidRDefault="00195168" w:rsidP="00195168">
            <w:pPr>
              <w:pStyle w:val="a5"/>
              <w:rPr>
                <w:rFonts w:ascii="Times New Roman" w:hAnsi="Times New Roman"/>
              </w:rPr>
            </w:pPr>
            <w:r w:rsidRPr="00257356">
              <w:rPr>
                <w:rFonts w:ascii="Times New Roman" w:hAnsi="Times New Roman"/>
              </w:rPr>
              <w:t>Итого</w:t>
            </w:r>
          </w:p>
        </w:tc>
        <w:tc>
          <w:tcPr>
            <w:tcW w:w="851" w:type="dxa"/>
            <w:vAlign w:val="center"/>
          </w:tcPr>
          <w:p w:rsidR="00195168" w:rsidRPr="00257356" w:rsidRDefault="0031444C" w:rsidP="0019516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857" w:type="dxa"/>
            <w:vAlign w:val="center"/>
          </w:tcPr>
          <w:p w:rsidR="00195168" w:rsidRPr="00257356" w:rsidRDefault="0031444C" w:rsidP="0019516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985" w:type="dxa"/>
            <w:vAlign w:val="center"/>
          </w:tcPr>
          <w:p w:rsidR="00195168" w:rsidRPr="00257356" w:rsidRDefault="0031444C" w:rsidP="0019516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993" w:type="dxa"/>
            <w:vAlign w:val="center"/>
          </w:tcPr>
          <w:p w:rsidR="00195168" w:rsidRPr="00257356" w:rsidRDefault="0031444C" w:rsidP="0031444C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</w:t>
            </w:r>
          </w:p>
        </w:tc>
        <w:tc>
          <w:tcPr>
            <w:tcW w:w="2551" w:type="dxa"/>
          </w:tcPr>
          <w:p w:rsidR="00195168" w:rsidRPr="00257356" w:rsidRDefault="00195168" w:rsidP="00195168">
            <w:pPr>
              <w:pStyle w:val="a5"/>
              <w:rPr>
                <w:rFonts w:ascii="Times New Roman" w:hAnsi="Times New Roman"/>
              </w:rPr>
            </w:pPr>
          </w:p>
        </w:tc>
      </w:tr>
    </w:tbl>
    <w:p w:rsidR="00965E16" w:rsidRDefault="00965E16" w:rsidP="00016908">
      <w:pPr>
        <w:tabs>
          <w:tab w:val="left" w:pos="0"/>
          <w:tab w:val="right" w:leader="underscore" w:pos="9639"/>
        </w:tabs>
        <w:jc w:val="both"/>
        <w:rPr>
          <w:b/>
          <w:bCs/>
        </w:rPr>
      </w:pPr>
    </w:p>
    <w:p w:rsidR="000047A1" w:rsidRDefault="00540F04" w:rsidP="00A441EB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</w:t>
      </w:r>
      <w:r w:rsidR="000047A1" w:rsidRPr="008A2EC8">
        <w:rPr>
          <w:b/>
          <w:bCs/>
          <w:sz w:val="28"/>
          <w:szCs w:val="28"/>
        </w:rPr>
        <w:t>у</w:t>
      </w:r>
      <w:r w:rsidR="0031444C">
        <w:rPr>
          <w:b/>
          <w:sz w:val="28"/>
          <w:szCs w:val="28"/>
          <w:lang w:eastAsia="ru-RU"/>
        </w:rPr>
        <w:t>чебной комплексной практики по биологии</w:t>
      </w:r>
      <w:r w:rsidR="000047A1" w:rsidRPr="00CD6BD5">
        <w:rPr>
          <w:b/>
          <w:bCs/>
          <w:sz w:val="28"/>
          <w:szCs w:val="28"/>
        </w:rPr>
        <w:t xml:space="preserve"> (научно-исследовательск</w:t>
      </w:r>
      <w:r w:rsidR="000047A1">
        <w:rPr>
          <w:b/>
          <w:bCs/>
          <w:sz w:val="28"/>
          <w:szCs w:val="28"/>
        </w:rPr>
        <w:t>ой</w:t>
      </w:r>
      <w:r w:rsidR="0031444C">
        <w:rPr>
          <w:b/>
          <w:bCs/>
          <w:sz w:val="28"/>
          <w:szCs w:val="28"/>
        </w:rPr>
        <w:t xml:space="preserve"> работы</w:t>
      </w:r>
      <w:r w:rsidR="000047A1" w:rsidRPr="00CD6BD5">
        <w:rPr>
          <w:b/>
          <w:bCs/>
          <w:sz w:val="28"/>
          <w:szCs w:val="28"/>
        </w:rPr>
        <w:t>).</w:t>
      </w:r>
    </w:p>
    <w:p w:rsidR="00540F04" w:rsidRDefault="00540F04" w:rsidP="00A441EB">
      <w:pPr>
        <w:tabs>
          <w:tab w:val="left" w:pos="0"/>
          <w:tab w:val="right" w:leader="underscore" w:pos="9639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 и проведение </w:t>
      </w:r>
      <w:r w:rsidRPr="002266A8">
        <w:rPr>
          <w:sz w:val="28"/>
          <w:szCs w:val="28"/>
        </w:rPr>
        <w:t>учебной практики</w:t>
      </w:r>
      <w:r>
        <w:rPr>
          <w:sz w:val="28"/>
          <w:szCs w:val="28"/>
        </w:rPr>
        <w:t xml:space="preserve"> осуществляется в </w:t>
      </w:r>
      <w:r w:rsidR="0031444C">
        <w:rPr>
          <w:sz w:val="28"/>
          <w:szCs w:val="28"/>
        </w:rPr>
        <w:t>четыре</w:t>
      </w:r>
      <w:r>
        <w:rPr>
          <w:sz w:val="28"/>
          <w:szCs w:val="28"/>
        </w:rPr>
        <w:t xml:space="preserve"> этапа.</w:t>
      </w:r>
    </w:p>
    <w:p w:rsidR="0031444C" w:rsidRPr="00953C1A" w:rsidRDefault="0031444C" w:rsidP="0031444C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bCs/>
          <w:i/>
          <w:sz w:val="28"/>
          <w:szCs w:val="28"/>
        </w:rPr>
      </w:pPr>
      <w:r w:rsidRPr="00953C1A">
        <w:rPr>
          <w:i/>
          <w:sz w:val="28"/>
          <w:szCs w:val="28"/>
        </w:rPr>
        <w:t>Подготовка к проведению практики</w:t>
      </w:r>
      <w:r w:rsidRPr="00953C1A">
        <w:rPr>
          <w:bCs/>
          <w:i/>
          <w:sz w:val="28"/>
          <w:szCs w:val="28"/>
        </w:rPr>
        <w:t xml:space="preserve">: </w:t>
      </w:r>
    </w:p>
    <w:p w:rsidR="0031444C" w:rsidRDefault="0031444C" w:rsidP="0031444C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372A6">
        <w:rPr>
          <w:sz w:val="28"/>
          <w:szCs w:val="28"/>
        </w:rPr>
        <w:t xml:space="preserve">производственный инструктаж, </w:t>
      </w:r>
    </w:p>
    <w:p w:rsidR="0031444C" w:rsidRDefault="0031444C" w:rsidP="0031444C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372A6">
        <w:rPr>
          <w:sz w:val="28"/>
          <w:szCs w:val="28"/>
        </w:rPr>
        <w:t>изучение принципов работы, правил внутреннего распорядка</w:t>
      </w:r>
      <w:r>
        <w:rPr>
          <w:sz w:val="28"/>
          <w:szCs w:val="28"/>
        </w:rPr>
        <w:t xml:space="preserve"> образовательной организации</w:t>
      </w:r>
      <w:r w:rsidRPr="001372A6">
        <w:rPr>
          <w:spacing w:val="-4"/>
          <w:sz w:val="28"/>
          <w:szCs w:val="28"/>
        </w:rPr>
        <w:t xml:space="preserve">; </w:t>
      </w:r>
    </w:p>
    <w:p w:rsidR="0031444C" w:rsidRPr="00953C1A" w:rsidRDefault="0031444C" w:rsidP="0031444C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- </w:t>
      </w:r>
      <w:r w:rsidRPr="001372A6">
        <w:rPr>
          <w:spacing w:val="-4"/>
          <w:sz w:val="28"/>
          <w:szCs w:val="28"/>
        </w:rPr>
        <w:t xml:space="preserve">ознакомление со структурой </w:t>
      </w:r>
      <w:r>
        <w:rPr>
          <w:spacing w:val="-4"/>
          <w:sz w:val="28"/>
          <w:szCs w:val="28"/>
        </w:rPr>
        <w:t xml:space="preserve">образовательной </w:t>
      </w:r>
      <w:r w:rsidRPr="001372A6">
        <w:rPr>
          <w:spacing w:val="-4"/>
          <w:sz w:val="28"/>
          <w:szCs w:val="28"/>
        </w:rPr>
        <w:t>организации, взаимосвязью ее подразделений, принципов внешнего взаимодействия</w:t>
      </w:r>
      <w:r>
        <w:rPr>
          <w:spacing w:val="-4"/>
          <w:sz w:val="28"/>
          <w:szCs w:val="28"/>
        </w:rPr>
        <w:t>.</w:t>
      </w:r>
    </w:p>
    <w:p w:rsidR="0031444C" w:rsidRPr="001372A6" w:rsidRDefault="0031444C" w:rsidP="0031444C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lastRenderedPageBreak/>
        <w:t>Прохождение практики</w:t>
      </w:r>
      <w:r w:rsidRPr="001372A6">
        <w:rPr>
          <w:bCs/>
          <w:i/>
          <w:sz w:val="28"/>
          <w:szCs w:val="28"/>
        </w:rPr>
        <w:t>:</w:t>
      </w:r>
    </w:p>
    <w:p w:rsidR="0031444C" w:rsidRDefault="0031444C" w:rsidP="0031444C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- подготовка обзора литературы по теме выпускной квалификационной работы;</w:t>
      </w:r>
    </w:p>
    <w:p w:rsidR="0031444C" w:rsidRDefault="0031444C" w:rsidP="0031444C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- формулировка целей и задач научно-исследовательской работы, обоснование ее актуальности;</w:t>
      </w:r>
    </w:p>
    <w:p w:rsidR="0031444C" w:rsidRDefault="0031444C" w:rsidP="0031444C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- подбор наиболее оптимальных методов исследования;</w:t>
      </w:r>
    </w:p>
    <w:p w:rsidR="0031444C" w:rsidRDefault="0031444C" w:rsidP="0031444C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- проведение экспериментальных работ, наблюдений.</w:t>
      </w:r>
    </w:p>
    <w:p w:rsidR="0031444C" w:rsidRPr="00953C1A" w:rsidRDefault="0031444C" w:rsidP="0031444C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bCs/>
          <w:i/>
          <w:sz w:val="28"/>
          <w:szCs w:val="28"/>
        </w:rPr>
      </w:pPr>
      <w:r w:rsidRPr="00953C1A">
        <w:rPr>
          <w:i/>
          <w:sz w:val="28"/>
          <w:szCs w:val="28"/>
        </w:rPr>
        <w:t>Обработка и анализ полученной информации</w:t>
      </w:r>
      <w:r w:rsidRPr="00953C1A">
        <w:rPr>
          <w:bCs/>
          <w:i/>
          <w:sz w:val="28"/>
          <w:szCs w:val="28"/>
        </w:rPr>
        <w:t>:</w:t>
      </w:r>
    </w:p>
    <w:p w:rsidR="0031444C" w:rsidRDefault="0031444C" w:rsidP="0031444C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 w:rsidRPr="001372A6">
        <w:rPr>
          <w:sz w:val="28"/>
          <w:szCs w:val="28"/>
        </w:rPr>
        <w:t>- обраб</w:t>
      </w:r>
      <w:r>
        <w:rPr>
          <w:sz w:val="28"/>
          <w:szCs w:val="28"/>
        </w:rPr>
        <w:t>отка и систематизация материала;</w:t>
      </w:r>
    </w:p>
    <w:p w:rsidR="0031444C" w:rsidRPr="001372A6" w:rsidRDefault="0031444C" w:rsidP="0031444C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- оформление отчета.</w:t>
      </w:r>
    </w:p>
    <w:p w:rsidR="0031444C" w:rsidRPr="001372A6" w:rsidRDefault="0031444C" w:rsidP="0031444C">
      <w:pPr>
        <w:tabs>
          <w:tab w:val="left" w:pos="284"/>
          <w:tab w:val="right" w:leader="underscore" w:pos="9639"/>
        </w:tabs>
        <w:ind w:firstLine="709"/>
        <w:jc w:val="both"/>
        <w:rPr>
          <w:bCs/>
          <w:i/>
          <w:sz w:val="28"/>
          <w:szCs w:val="28"/>
        </w:rPr>
      </w:pPr>
      <w:r w:rsidRPr="001372A6">
        <w:rPr>
          <w:bCs/>
          <w:i/>
          <w:sz w:val="28"/>
          <w:szCs w:val="28"/>
        </w:rPr>
        <w:t>Зачет по практике:</w:t>
      </w:r>
    </w:p>
    <w:p w:rsidR="00965E16" w:rsidRPr="00016908" w:rsidRDefault="0031444C" w:rsidP="0031444C">
      <w:pPr>
        <w:tabs>
          <w:tab w:val="left" w:pos="0"/>
          <w:tab w:val="right" w:leader="underscore" w:pos="9639"/>
        </w:tabs>
        <w:jc w:val="both"/>
        <w:rPr>
          <w:b/>
          <w:bCs/>
          <w:sz w:val="28"/>
          <w:szCs w:val="28"/>
        </w:rPr>
      </w:pPr>
      <w:r w:rsidRPr="001372A6">
        <w:rPr>
          <w:sz w:val="28"/>
          <w:szCs w:val="28"/>
        </w:rPr>
        <w:t>обсуждение результатов практики (итоговая конференция).</w:t>
      </w:r>
    </w:p>
    <w:p w:rsidR="001B5B69" w:rsidRPr="00AF4F91" w:rsidRDefault="002428AF" w:rsidP="001B5B6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CA3453">
        <w:rPr>
          <w:b/>
          <w:bCs/>
          <w:lang w:eastAsia="ru-RU"/>
        </w:rPr>
        <w:t>8</w:t>
      </w:r>
      <w:r w:rsidRPr="00540F04">
        <w:rPr>
          <w:b/>
          <w:bCs/>
          <w:sz w:val="28"/>
          <w:szCs w:val="28"/>
          <w:lang w:eastAsia="ru-RU"/>
        </w:rPr>
        <w:t xml:space="preserve">. Методы и технологии, используемые на </w:t>
      </w:r>
      <w:r w:rsidR="001B5B69" w:rsidRPr="00540F04">
        <w:rPr>
          <w:b/>
          <w:bCs/>
          <w:sz w:val="28"/>
          <w:szCs w:val="28"/>
        </w:rPr>
        <w:t>у</w:t>
      </w:r>
      <w:r w:rsidR="001B5B69" w:rsidRPr="00540F04">
        <w:rPr>
          <w:b/>
          <w:sz w:val="28"/>
          <w:szCs w:val="28"/>
          <w:lang w:eastAsia="ru-RU"/>
        </w:rPr>
        <w:t xml:space="preserve">чебной комплексной практике по </w:t>
      </w:r>
      <w:r w:rsidR="0031444C" w:rsidRPr="0031444C">
        <w:rPr>
          <w:b/>
          <w:sz w:val="28"/>
          <w:szCs w:val="28"/>
          <w:lang w:eastAsia="ru-RU"/>
        </w:rPr>
        <w:t>биологии</w:t>
      </w:r>
      <w:r w:rsidR="001B5B69" w:rsidRPr="00540F04">
        <w:rPr>
          <w:b/>
          <w:bCs/>
          <w:sz w:val="28"/>
          <w:szCs w:val="28"/>
        </w:rPr>
        <w:t xml:space="preserve"> (научно-исследовательской</w:t>
      </w:r>
      <w:r w:rsidR="0031444C">
        <w:rPr>
          <w:b/>
          <w:bCs/>
          <w:sz w:val="28"/>
          <w:szCs w:val="28"/>
        </w:rPr>
        <w:t xml:space="preserve"> работы</w:t>
      </w:r>
      <w:r w:rsidR="001B5B69" w:rsidRPr="00540F04">
        <w:rPr>
          <w:b/>
          <w:bCs/>
          <w:sz w:val="28"/>
          <w:szCs w:val="28"/>
        </w:rPr>
        <w:t>).</w:t>
      </w:r>
    </w:p>
    <w:p w:rsidR="002428AF" w:rsidRPr="00CA3453" w:rsidRDefault="002428AF" w:rsidP="001B5B69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lang w:eastAsia="ru-RU"/>
        </w:rPr>
      </w:pPr>
    </w:p>
    <w:p w:rsidR="002428AF" w:rsidRPr="00544A13" w:rsidRDefault="002428AF" w:rsidP="0031444C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544A13">
        <w:rPr>
          <w:rFonts w:ascii="Times New Roman" w:hAnsi="Times New Roman"/>
          <w:sz w:val="28"/>
          <w:szCs w:val="28"/>
        </w:rPr>
        <w:t>Для организации учебной практики используются следующие методы и методические приемы:</w:t>
      </w:r>
    </w:p>
    <w:p w:rsidR="0031444C" w:rsidRDefault="0031444C" w:rsidP="003144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словесные (беседа, лекция, учебная дискуссия, объяснение);</w:t>
      </w:r>
    </w:p>
    <w:p w:rsidR="0031444C" w:rsidRDefault="0031444C" w:rsidP="003144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наглядные (демонстрация эксперимента, распознавание, описание, определение);</w:t>
      </w:r>
    </w:p>
    <w:p w:rsidR="0031444C" w:rsidRDefault="0031444C" w:rsidP="003144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практические (эксперимент, демонстрация, наблюдение, экскурсии).</w:t>
      </w:r>
    </w:p>
    <w:p w:rsidR="0031444C" w:rsidRDefault="0031444C" w:rsidP="003144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Технологии:</w:t>
      </w:r>
    </w:p>
    <w:p w:rsidR="0031444C" w:rsidRDefault="0031444C" w:rsidP="0031444C">
      <w:pPr>
        <w:pStyle w:val="a5"/>
        <w:ind w:firstLine="709"/>
        <w:jc w:val="both"/>
        <w:rPr>
          <w:sz w:val="28"/>
          <w:szCs w:val="28"/>
        </w:rPr>
      </w:pPr>
      <w:r w:rsidRPr="00541176">
        <w:rPr>
          <w:rFonts w:ascii="Times New Roman" w:hAnsi="Times New Roman"/>
          <w:sz w:val="28"/>
          <w:szCs w:val="28"/>
        </w:rPr>
        <w:t>- проектные (</w:t>
      </w:r>
      <w:bookmarkStart w:id="1" w:name="410"/>
      <w:r>
        <w:rPr>
          <w:rFonts w:ascii="Times New Roman" w:hAnsi="Times New Roman"/>
          <w:sz w:val="28"/>
          <w:szCs w:val="28"/>
          <w:shd w:val="clear" w:color="auto" w:fill="FFFFFF"/>
        </w:rPr>
        <w:t>С</w:t>
      </w:r>
      <w:r w:rsidRPr="00541176">
        <w:rPr>
          <w:rFonts w:ascii="Times New Roman" w:hAnsi="Times New Roman"/>
          <w:sz w:val="28"/>
          <w:szCs w:val="28"/>
          <w:shd w:val="clear" w:color="auto" w:fill="FFFFFF"/>
        </w:rPr>
        <w:t xml:space="preserve">истема обучения, в которой знания и </w:t>
      </w:r>
      <w:proofErr w:type="gramStart"/>
      <w:r w:rsidRPr="00541176">
        <w:rPr>
          <w:rFonts w:ascii="Times New Roman" w:hAnsi="Times New Roman"/>
          <w:sz w:val="28"/>
          <w:szCs w:val="28"/>
          <w:shd w:val="clear" w:color="auto" w:fill="FFFFFF"/>
        </w:rPr>
        <w:t>умения</w:t>
      </w:r>
      <w:proofErr w:type="gramEnd"/>
      <w:r w:rsidRPr="00541176">
        <w:rPr>
          <w:rFonts w:ascii="Times New Roman" w:hAnsi="Times New Roman"/>
          <w:sz w:val="28"/>
          <w:szCs w:val="28"/>
          <w:shd w:val="clear" w:color="auto" w:fill="FFFFFF"/>
        </w:rPr>
        <w:t xml:space="preserve"> обучающиеся приобретают в процессе планирования и выполнения проектов.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541176">
        <w:rPr>
          <w:rFonts w:ascii="Times New Roman" w:hAnsi="Times New Roman"/>
          <w:sz w:val="28"/>
          <w:szCs w:val="28"/>
          <w:shd w:val="clear" w:color="auto" w:fill="FFFFFF"/>
        </w:rPr>
        <w:t>Технология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</w:t>
      </w:r>
      <w:r>
        <w:rPr>
          <w:rFonts w:ascii="Times New Roman" w:hAnsi="Times New Roman"/>
          <w:sz w:val="28"/>
          <w:szCs w:val="28"/>
          <w:shd w:val="clear" w:color="auto" w:fill="FFFFFF"/>
        </w:rPr>
        <w:t>е определенного отрезка времени)</w:t>
      </w:r>
      <w:bookmarkEnd w:id="1"/>
      <w:r>
        <w:rPr>
          <w:sz w:val="28"/>
          <w:szCs w:val="28"/>
        </w:rPr>
        <w:t>;</w:t>
      </w:r>
    </w:p>
    <w:p w:rsidR="0031444C" w:rsidRPr="00E729EE" w:rsidRDefault="0031444C" w:rsidP="0031444C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729EE">
        <w:rPr>
          <w:rFonts w:ascii="Times New Roman" w:hAnsi="Times New Roman"/>
          <w:sz w:val="28"/>
          <w:szCs w:val="28"/>
        </w:rPr>
        <w:t>- мультимедийные (</w:t>
      </w:r>
      <w:r>
        <w:rPr>
          <w:rFonts w:ascii="Times New Roman" w:hAnsi="Times New Roman"/>
          <w:iCs/>
          <w:sz w:val="28"/>
          <w:szCs w:val="28"/>
        </w:rPr>
        <w:t>С</w:t>
      </w:r>
      <w:r w:rsidRPr="00E729EE">
        <w:rPr>
          <w:rFonts w:ascii="Times New Roman" w:hAnsi="Times New Roman"/>
          <w:iCs/>
          <w:sz w:val="28"/>
          <w:szCs w:val="28"/>
        </w:rPr>
        <w:t>овокупность технических обучающих средств и дидактических средств обучения.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E729EE">
        <w:rPr>
          <w:rFonts w:ascii="Times New Roman" w:hAnsi="Times New Roman"/>
          <w:sz w:val="28"/>
          <w:szCs w:val="28"/>
        </w:rPr>
        <w:t>Структуру мультимедийной технологии образует совокупность интерактивных видео технологий, компьютерных технологий и технологий дистанционного обучения);</w:t>
      </w:r>
    </w:p>
    <w:p w:rsidR="0031444C" w:rsidRDefault="0031444C" w:rsidP="0031444C">
      <w:pPr>
        <w:pStyle w:val="a5"/>
        <w:ind w:firstLine="709"/>
        <w:jc w:val="both"/>
        <w:rPr>
          <w:sz w:val="28"/>
          <w:szCs w:val="28"/>
        </w:rPr>
      </w:pPr>
      <w:r w:rsidRPr="00E729EE">
        <w:rPr>
          <w:rFonts w:ascii="Times New Roman" w:hAnsi="Times New Roman"/>
          <w:sz w:val="28"/>
          <w:szCs w:val="28"/>
        </w:rPr>
        <w:t>- объяснительно-иллюстративные (</w:t>
      </w:r>
      <w:r>
        <w:rPr>
          <w:rFonts w:ascii="Times New Roman" w:hAnsi="Times New Roman"/>
          <w:sz w:val="28"/>
          <w:szCs w:val="28"/>
        </w:rPr>
        <w:t>Информирование</w:t>
      </w:r>
      <w:r w:rsidRPr="00E729EE">
        <w:rPr>
          <w:rFonts w:ascii="Times New Roman" w:hAnsi="Times New Roman"/>
          <w:sz w:val="28"/>
          <w:szCs w:val="28"/>
        </w:rPr>
        <w:t>, просвещени</w:t>
      </w:r>
      <w:r>
        <w:rPr>
          <w:rFonts w:ascii="Times New Roman" w:hAnsi="Times New Roman"/>
          <w:sz w:val="28"/>
          <w:szCs w:val="28"/>
        </w:rPr>
        <w:t>е обучающихся и организация</w:t>
      </w:r>
      <w:r w:rsidRPr="00E729EE">
        <w:rPr>
          <w:rFonts w:ascii="Times New Roman" w:hAnsi="Times New Roman"/>
          <w:sz w:val="28"/>
          <w:szCs w:val="28"/>
        </w:rPr>
        <w:t xml:space="preserve"> их репродуктивной деятельности с целью выработки как общеучебных, так и специальных (предметных) умений. Технология объяснительно-иллюстративного обучения позволяет учитывать индивидуальные особенности </w:t>
      </w:r>
      <w:r>
        <w:rPr>
          <w:rFonts w:ascii="Times New Roman" w:hAnsi="Times New Roman"/>
          <w:sz w:val="28"/>
          <w:szCs w:val="28"/>
        </w:rPr>
        <w:t>обучающихся</w:t>
      </w:r>
      <w:r w:rsidRPr="00E729EE">
        <w:rPr>
          <w:rFonts w:ascii="Times New Roman" w:hAnsi="Times New Roman"/>
          <w:sz w:val="28"/>
          <w:szCs w:val="28"/>
        </w:rPr>
        <w:t xml:space="preserve">, совершенствовать приемы взаимодействия </w:t>
      </w:r>
      <w:r>
        <w:rPr>
          <w:rFonts w:ascii="Times New Roman" w:hAnsi="Times New Roman"/>
          <w:sz w:val="28"/>
          <w:szCs w:val="28"/>
        </w:rPr>
        <w:t>преподавателя и обучающихся</w:t>
      </w:r>
      <w:r w:rsidRPr="00E729EE">
        <w:rPr>
          <w:rFonts w:ascii="Times New Roman" w:hAnsi="Times New Roman"/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31444C" w:rsidRPr="00E729EE" w:rsidRDefault="0031444C" w:rsidP="0031444C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729EE">
        <w:rPr>
          <w:rFonts w:ascii="Times New Roman" w:hAnsi="Times New Roman"/>
          <w:sz w:val="28"/>
          <w:szCs w:val="28"/>
        </w:rPr>
        <w:t>информационно-коммуникативные (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  <w:shd w:val="clear" w:color="auto" w:fill="FFFFFF"/>
        </w:rPr>
        <w:t>едагогические</w:t>
      </w:r>
      <w:r w:rsidRPr="00E729EE">
        <w:rPr>
          <w:rFonts w:ascii="Times New Roman" w:hAnsi="Times New Roman"/>
          <w:sz w:val="28"/>
          <w:szCs w:val="28"/>
          <w:shd w:val="clear" w:color="auto" w:fill="FFFFFF"/>
        </w:rPr>
        <w:t xml:space="preserve"> технол</w:t>
      </w:r>
      <w:r>
        <w:rPr>
          <w:rFonts w:ascii="Times New Roman" w:hAnsi="Times New Roman"/>
          <w:sz w:val="28"/>
          <w:szCs w:val="28"/>
          <w:shd w:val="clear" w:color="auto" w:fill="FFFFFF"/>
        </w:rPr>
        <w:t>огии</w:t>
      </w:r>
      <w:r w:rsidRPr="00E729EE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sz w:val="28"/>
          <w:szCs w:val="28"/>
          <w:shd w:val="clear" w:color="auto" w:fill="FFFFFF"/>
        </w:rPr>
        <w:t>использующие</w:t>
      </w:r>
      <w:r w:rsidRPr="00E729EE">
        <w:rPr>
          <w:rFonts w:ascii="Times New Roman" w:hAnsi="Times New Roman"/>
          <w:sz w:val="28"/>
          <w:szCs w:val="28"/>
          <w:shd w:val="clear" w:color="auto" w:fill="FFFFFF"/>
        </w:rPr>
        <w:t xml:space="preserve"> специальные способы, программные и технические средства (кино, аудио – и видео средства, компьютеры) для работы с информацией)</w:t>
      </w:r>
      <w:r w:rsidRPr="00E729EE">
        <w:rPr>
          <w:rFonts w:ascii="Times New Roman" w:hAnsi="Times New Roman"/>
          <w:sz w:val="28"/>
          <w:szCs w:val="28"/>
        </w:rPr>
        <w:t>.</w:t>
      </w:r>
    </w:p>
    <w:p w:rsidR="00544A13" w:rsidRPr="00544A13" w:rsidRDefault="00544A13" w:rsidP="00544A13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544A13">
        <w:rPr>
          <w:b/>
          <w:bCs/>
          <w:sz w:val="28"/>
          <w:szCs w:val="28"/>
          <w:lang w:eastAsia="ru-RU"/>
        </w:rPr>
        <w:t xml:space="preserve">9. Формы отчётности по итогам </w:t>
      </w:r>
      <w:r w:rsidRPr="00544A13">
        <w:rPr>
          <w:b/>
          <w:bCs/>
          <w:sz w:val="28"/>
          <w:szCs w:val="28"/>
        </w:rPr>
        <w:t>у</w:t>
      </w:r>
      <w:r w:rsidRPr="00544A13">
        <w:rPr>
          <w:b/>
          <w:sz w:val="28"/>
          <w:szCs w:val="28"/>
          <w:lang w:eastAsia="ru-RU"/>
        </w:rPr>
        <w:t xml:space="preserve">чебной комплексной практики по </w:t>
      </w:r>
      <w:r w:rsidR="00230388">
        <w:rPr>
          <w:b/>
          <w:sz w:val="28"/>
          <w:szCs w:val="28"/>
          <w:lang w:eastAsia="ru-RU"/>
        </w:rPr>
        <w:t>биологии</w:t>
      </w:r>
      <w:r w:rsidRPr="00544A13">
        <w:rPr>
          <w:b/>
          <w:bCs/>
          <w:sz w:val="28"/>
          <w:szCs w:val="28"/>
        </w:rPr>
        <w:t xml:space="preserve"> (научно-исследовательской</w:t>
      </w:r>
      <w:r w:rsidR="00230388">
        <w:rPr>
          <w:b/>
          <w:bCs/>
          <w:sz w:val="28"/>
          <w:szCs w:val="28"/>
        </w:rPr>
        <w:t xml:space="preserve"> работы</w:t>
      </w:r>
      <w:r w:rsidRPr="00544A13">
        <w:rPr>
          <w:b/>
          <w:bCs/>
          <w:sz w:val="28"/>
          <w:szCs w:val="28"/>
        </w:rPr>
        <w:t>).</w:t>
      </w:r>
    </w:p>
    <w:p w:rsidR="00544A13" w:rsidRPr="00CA3453" w:rsidRDefault="00544A13" w:rsidP="00544A13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lang w:eastAsia="ru-RU"/>
        </w:rPr>
      </w:pPr>
    </w:p>
    <w:p w:rsidR="0031444C" w:rsidRPr="0031444C" w:rsidRDefault="0031444C" w:rsidP="0031444C">
      <w:pPr>
        <w:ind w:firstLine="709"/>
        <w:jc w:val="both"/>
        <w:rPr>
          <w:sz w:val="28"/>
          <w:szCs w:val="28"/>
        </w:rPr>
      </w:pPr>
      <w:r w:rsidRPr="0031444C">
        <w:rPr>
          <w:sz w:val="28"/>
          <w:szCs w:val="28"/>
        </w:rPr>
        <w:t xml:space="preserve">Отчетность обучающихся по научно-исследовательской работе складывается из следующих разделов: </w:t>
      </w:r>
    </w:p>
    <w:p w:rsidR="0031444C" w:rsidRPr="0031444C" w:rsidRDefault="0031444C" w:rsidP="0031444C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31444C">
        <w:rPr>
          <w:rFonts w:ascii="Times New Roman" w:hAnsi="Times New Roman"/>
          <w:sz w:val="28"/>
          <w:szCs w:val="28"/>
        </w:rPr>
        <w:lastRenderedPageBreak/>
        <w:t>- оформление дневника практики по ее результатам (Последовательное описание каждого этапа практики дополняется сведениями, полученными при чтении специальной литературы; дневник включает в себя:</w:t>
      </w:r>
    </w:p>
    <w:p w:rsidR="0031444C" w:rsidRPr="0031444C" w:rsidRDefault="0031444C" w:rsidP="0031444C">
      <w:pPr>
        <w:pStyle w:val="a5"/>
        <w:numPr>
          <w:ilvl w:val="0"/>
          <w:numId w:val="10"/>
        </w:numPr>
        <w:tabs>
          <w:tab w:val="left" w:pos="851"/>
        </w:tabs>
        <w:ind w:left="709" w:hanging="142"/>
        <w:jc w:val="both"/>
        <w:rPr>
          <w:rFonts w:ascii="Times New Roman" w:hAnsi="Times New Roman"/>
          <w:sz w:val="28"/>
          <w:szCs w:val="28"/>
        </w:rPr>
      </w:pPr>
      <w:r w:rsidRPr="0031444C">
        <w:rPr>
          <w:rFonts w:ascii="Times New Roman" w:hAnsi="Times New Roman"/>
          <w:sz w:val="28"/>
          <w:szCs w:val="28"/>
        </w:rPr>
        <w:t>план работы обучающегося;</w:t>
      </w:r>
    </w:p>
    <w:p w:rsidR="0031444C" w:rsidRPr="0031444C" w:rsidRDefault="0031444C" w:rsidP="0031444C">
      <w:pPr>
        <w:pStyle w:val="a5"/>
        <w:numPr>
          <w:ilvl w:val="0"/>
          <w:numId w:val="10"/>
        </w:numPr>
        <w:tabs>
          <w:tab w:val="left" w:pos="851"/>
        </w:tabs>
        <w:ind w:left="709" w:hanging="142"/>
        <w:jc w:val="both"/>
        <w:rPr>
          <w:rFonts w:ascii="Times New Roman" w:hAnsi="Times New Roman"/>
          <w:sz w:val="28"/>
          <w:szCs w:val="28"/>
        </w:rPr>
      </w:pPr>
      <w:r w:rsidRPr="0031444C">
        <w:rPr>
          <w:rFonts w:ascii="Times New Roman" w:hAnsi="Times New Roman"/>
          <w:sz w:val="28"/>
          <w:szCs w:val="28"/>
        </w:rPr>
        <w:t>индивидуальное задание в соответствии с профилем подготовки;</w:t>
      </w:r>
    </w:p>
    <w:p w:rsidR="0031444C" w:rsidRPr="0031444C" w:rsidRDefault="0031444C" w:rsidP="0031444C">
      <w:pPr>
        <w:pStyle w:val="a5"/>
        <w:numPr>
          <w:ilvl w:val="0"/>
          <w:numId w:val="10"/>
        </w:numPr>
        <w:tabs>
          <w:tab w:val="left" w:pos="851"/>
        </w:tabs>
        <w:ind w:left="709" w:hanging="142"/>
        <w:jc w:val="both"/>
        <w:rPr>
          <w:rFonts w:ascii="Times New Roman" w:hAnsi="Times New Roman"/>
          <w:sz w:val="28"/>
          <w:szCs w:val="28"/>
        </w:rPr>
      </w:pPr>
      <w:r w:rsidRPr="0031444C">
        <w:rPr>
          <w:rFonts w:ascii="Times New Roman" w:hAnsi="Times New Roman"/>
          <w:sz w:val="28"/>
          <w:szCs w:val="28"/>
        </w:rPr>
        <w:t>индивидуальное задание по теме НИР;</w:t>
      </w:r>
    </w:p>
    <w:p w:rsidR="0031444C" w:rsidRPr="0031444C" w:rsidRDefault="0031444C" w:rsidP="0031444C">
      <w:pPr>
        <w:pStyle w:val="a5"/>
        <w:numPr>
          <w:ilvl w:val="0"/>
          <w:numId w:val="10"/>
        </w:numPr>
        <w:tabs>
          <w:tab w:val="left" w:pos="851"/>
        </w:tabs>
        <w:ind w:left="709" w:hanging="142"/>
        <w:jc w:val="both"/>
        <w:rPr>
          <w:rFonts w:ascii="Times New Roman" w:hAnsi="Times New Roman"/>
          <w:sz w:val="28"/>
          <w:szCs w:val="28"/>
        </w:rPr>
      </w:pPr>
      <w:r w:rsidRPr="0031444C">
        <w:rPr>
          <w:rFonts w:ascii="Times New Roman" w:hAnsi="Times New Roman"/>
          <w:sz w:val="28"/>
          <w:szCs w:val="28"/>
        </w:rPr>
        <w:t>ход выполнения практики;</w:t>
      </w:r>
    </w:p>
    <w:p w:rsidR="0031444C" w:rsidRPr="0031444C" w:rsidRDefault="0031444C" w:rsidP="0031444C">
      <w:pPr>
        <w:pStyle w:val="a5"/>
        <w:numPr>
          <w:ilvl w:val="0"/>
          <w:numId w:val="10"/>
        </w:numPr>
        <w:tabs>
          <w:tab w:val="left" w:pos="851"/>
        </w:tabs>
        <w:ind w:left="709" w:hanging="142"/>
        <w:jc w:val="both"/>
        <w:rPr>
          <w:rFonts w:ascii="Times New Roman" w:hAnsi="Times New Roman"/>
          <w:sz w:val="28"/>
          <w:szCs w:val="28"/>
        </w:rPr>
      </w:pPr>
      <w:r w:rsidRPr="0031444C">
        <w:rPr>
          <w:rFonts w:ascii="Times New Roman" w:hAnsi="Times New Roman"/>
          <w:sz w:val="28"/>
          <w:szCs w:val="28"/>
        </w:rPr>
        <w:t>отзывы руководителей практики от организации и от кафедры);</w:t>
      </w:r>
    </w:p>
    <w:p w:rsidR="0031444C" w:rsidRPr="0031444C" w:rsidRDefault="0031444C" w:rsidP="0031444C">
      <w:pPr>
        <w:pStyle w:val="a3"/>
        <w:numPr>
          <w:ilvl w:val="0"/>
          <w:numId w:val="10"/>
        </w:numPr>
        <w:tabs>
          <w:tab w:val="left" w:pos="851"/>
        </w:tabs>
        <w:suppressAutoHyphens/>
        <w:spacing w:after="0" w:line="240" w:lineRule="auto"/>
        <w:ind w:left="709" w:hanging="142"/>
        <w:jc w:val="both"/>
        <w:rPr>
          <w:rFonts w:ascii="Times New Roman" w:hAnsi="Times New Roman"/>
          <w:sz w:val="28"/>
          <w:szCs w:val="28"/>
        </w:rPr>
      </w:pPr>
      <w:r w:rsidRPr="0031444C">
        <w:rPr>
          <w:rFonts w:ascii="Times New Roman" w:hAnsi="Times New Roman"/>
          <w:sz w:val="28"/>
          <w:szCs w:val="28"/>
        </w:rPr>
        <w:t>письменный отчет</w:t>
      </w:r>
    </w:p>
    <w:p w:rsidR="0031444C" w:rsidRPr="0031444C" w:rsidRDefault="0031444C" w:rsidP="0031444C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31444C">
        <w:rPr>
          <w:rFonts w:ascii="Times New Roman" w:hAnsi="Times New Roman"/>
          <w:sz w:val="28"/>
          <w:szCs w:val="28"/>
        </w:rPr>
        <w:t>Каждая группа обучающихся пишет отчёт по практике по примерному плану, который должен включать следующие разделы:</w:t>
      </w:r>
    </w:p>
    <w:p w:rsidR="0031444C" w:rsidRPr="0031444C" w:rsidRDefault="0031444C" w:rsidP="0031444C">
      <w:pPr>
        <w:pStyle w:val="a5"/>
        <w:numPr>
          <w:ilvl w:val="0"/>
          <w:numId w:val="11"/>
        </w:numPr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31444C">
        <w:rPr>
          <w:rFonts w:ascii="Times New Roman" w:hAnsi="Times New Roman"/>
          <w:sz w:val="28"/>
          <w:szCs w:val="28"/>
        </w:rPr>
        <w:t>актуальность темы НИР;</w:t>
      </w:r>
    </w:p>
    <w:p w:rsidR="0031444C" w:rsidRPr="0031444C" w:rsidRDefault="0031444C" w:rsidP="0031444C">
      <w:pPr>
        <w:pStyle w:val="a5"/>
        <w:numPr>
          <w:ilvl w:val="0"/>
          <w:numId w:val="11"/>
        </w:numPr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31444C">
        <w:rPr>
          <w:rFonts w:ascii="Times New Roman" w:hAnsi="Times New Roman"/>
          <w:sz w:val="28"/>
          <w:szCs w:val="28"/>
        </w:rPr>
        <w:t>цели и задачи НИР;</w:t>
      </w:r>
    </w:p>
    <w:p w:rsidR="0031444C" w:rsidRPr="0031444C" w:rsidRDefault="0031444C" w:rsidP="0031444C">
      <w:pPr>
        <w:pStyle w:val="a5"/>
        <w:numPr>
          <w:ilvl w:val="0"/>
          <w:numId w:val="11"/>
        </w:numPr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31444C">
        <w:rPr>
          <w:rFonts w:ascii="Times New Roman" w:hAnsi="Times New Roman"/>
          <w:sz w:val="28"/>
          <w:szCs w:val="28"/>
        </w:rPr>
        <w:t>обзор литературы по теме НИР;</w:t>
      </w:r>
    </w:p>
    <w:p w:rsidR="0031444C" w:rsidRPr="0031444C" w:rsidRDefault="0031444C" w:rsidP="0031444C">
      <w:pPr>
        <w:pStyle w:val="a5"/>
        <w:numPr>
          <w:ilvl w:val="0"/>
          <w:numId w:val="11"/>
        </w:numPr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31444C">
        <w:rPr>
          <w:rFonts w:ascii="Times New Roman" w:hAnsi="Times New Roman"/>
          <w:sz w:val="28"/>
          <w:szCs w:val="28"/>
        </w:rPr>
        <w:t>используемые материалы и методики исследования;</w:t>
      </w:r>
    </w:p>
    <w:p w:rsidR="0031444C" w:rsidRPr="0031444C" w:rsidRDefault="0031444C" w:rsidP="0031444C">
      <w:pPr>
        <w:pStyle w:val="a5"/>
        <w:numPr>
          <w:ilvl w:val="0"/>
          <w:numId w:val="11"/>
        </w:numPr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31444C">
        <w:rPr>
          <w:rFonts w:ascii="Times New Roman" w:hAnsi="Times New Roman"/>
          <w:sz w:val="28"/>
          <w:szCs w:val="28"/>
        </w:rPr>
        <w:t>предварительные результаты исследования.</w:t>
      </w:r>
    </w:p>
    <w:p w:rsidR="0031444C" w:rsidRPr="0031444C" w:rsidRDefault="0031444C" w:rsidP="0031444C">
      <w:pPr>
        <w:pStyle w:val="a3"/>
        <w:numPr>
          <w:ilvl w:val="0"/>
          <w:numId w:val="11"/>
        </w:numPr>
        <w:suppressAutoHyphens/>
        <w:spacing w:after="0" w:line="240" w:lineRule="auto"/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31444C">
        <w:rPr>
          <w:rFonts w:ascii="Times New Roman" w:hAnsi="Times New Roman"/>
          <w:sz w:val="28"/>
          <w:szCs w:val="28"/>
        </w:rPr>
        <w:t>разработка и защита научно-исследовательского проекта с использованием средств мультимедиа.</w:t>
      </w:r>
    </w:p>
    <w:p w:rsidR="00544A13" w:rsidRPr="0031444C" w:rsidRDefault="0031444C" w:rsidP="0031444C">
      <w:pPr>
        <w:ind w:firstLine="709"/>
        <w:jc w:val="both"/>
        <w:rPr>
          <w:sz w:val="28"/>
          <w:szCs w:val="28"/>
          <w:lang w:eastAsia="ru-RU"/>
        </w:rPr>
      </w:pPr>
      <w:r w:rsidRPr="0031444C">
        <w:rPr>
          <w:sz w:val="28"/>
          <w:szCs w:val="28"/>
          <w:lang w:eastAsia="ru-RU"/>
        </w:rPr>
        <w:t xml:space="preserve">Результатом научно-исследовательской работы является отчетная конференция, на которой обучающиеся представляют отчет в форме защиты проекта на одну или несколько выбранных тем. </w:t>
      </w:r>
    </w:p>
    <w:p w:rsidR="00195168" w:rsidRDefault="00195168" w:rsidP="00544A13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  <w:lang w:eastAsia="ru-RU"/>
        </w:rPr>
      </w:pPr>
    </w:p>
    <w:p w:rsidR="00544A13" w:rsidRPr="00544A13" w:rsidRDefault="00544A13" w:rsidP="00544A13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544A13">
        <w:rPr>
          <w:b/>
          <w:bCs/>
          <w:sz w:val="28"/>
          <w:szCs w:val="28"/>
          <w:lang w:eastAsia="ru-RU"/>
        </w:rPr>
        <w:t>10. Формы текущего контро</w:t>
      </w:r>
      <w:r>
        <w:rPr>
          <w:b/>
          <w:bCs/>
          <w:sz w:val="28"/>
          <w:szCs w:val="28"/>
          <w:lang w:eastAsia="ru-RU"/>
        </w:rPr>
        <w:t xml:space="preserve">ля успеваемости и промежуточной </w:t>
      </w:r>
      <w:r w:rsidRPr="00544A13">
        <w:rPr>
          <w:b/>
          <w:bCs/>
          <w:sz w:val="28"/>
          <w:szCs w:val="28"/>
          <w:lang w:eastAsia="ru-RU"/>
        </w:rPr>
        <w:t xml:space="preserve">аттестации, обучающихся по итогам </w:t>
      </w:r>
      <w:r w:rsidRPr="00544A13">
        <w:rPr>
          <w:b/>
          <w:bCs/>
          <w:sz w:val="28"/>
          <w:szCs w:val="28"/>
        </w:rPr>
        <w:t>у</w:t>
      </w:r>
      <w:r w:rsidR="00230388">
        <w:rPr>
          <w:b/>
          <w:sz w:val="28"/>
          <w:szCs w:val="28"/>
          <w:lang w:eastAsia="ru-RU"/>
        </w:rPr>
        <w:t>чебной комплексной практики по биологии</w:t>
      </w:r>
      <w:r w:rsidRPr="00544A13">
        <w:rPr>
          <w:b/>
          <w:bCs/>
          <w:sz w:val="28"/>
          <w:szCs w:val="28"/>
        </w:rPr>
        <w:t xml:space="preserve"> (научно-исследовательской</w:t>
      </w:r>
      <w:r w:rsidR="00230388">
        <w:rPr>
          <w:b/>
          <w:bCs/>
          <w:sz w:val="28"/>
          <w:szCs w:val="28"/>
        </w:rPr>
        <w:t xml:space="preserve"> работы</w:t>
      </w:r>
      <w:r w:rsidRPr="00544A13">
        <w:rPr>
          <w:b/>
          <w:bCs/>
          <w:sz w:val="28"/>
          <w:szCs w:val="28"/>
        </w:rPr>
        <w:t>).</w:t>
      </w:r>
    </w:p>
    <w:p w:rsidR="00544A13" w:rsidRPr="00544A13" w:rsidRDefault="00544A13" w:rsidP="00544A13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544A13">
        <w:rPr>
          <w:b/>
          <w:bCs/>
          <w:sz w:val="28"/>
          <w:szCs w:val="28"/>
        </w:rPr>
        <w:t>10.1. Формы текущего контроля успеваемости и промежуточной аттестации обучающихся</w:t>
      </w:r>
    </w:p>
    <w:p w:rsidR="00544A13" w:rsidRPr="00544A13" w:rsidRDefault="00544A13" w:rsidP="00544A13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</w:pPr>
    </w:p>
    <w:p w:rsidR="00544A13" w:rsidRPr="00195168" w:rsidRDefault="00544A13" w:rsidP="00544A13">
      <w:pPr>
        <w:ind w:firstLine="709"/>
        <w:jc w:val="both"/>
        <w:rPr>
          <w:b/>
          <w:sz w:val="28"/>
          <w:szCs w:val="28"/>
        </w:rPr>
      </w:pPr>
      <w:r w:rsidRPr="00195168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544A13" w:rsidRPr="00195168" w:rsidRDefault="00544A13" w:rsidP="00544A13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iCs/>
          <w:sz w:val="28"/>
          <w:szCs w:val="28"/>
          <w:lang w:eastAsia="ru-RU"/>
        </w:rPr>
      </w:pPr>
      <w:r w:rsidRPr="00195168">
        <w:rPr>
          <w:b/>
          <w:iCs/>
          <w:sz w:val="28"/>
          <w:szCs w:val="28"/>
          <w:lang w:eastAsia="ru-RU"/>
        </w:rPr>
        <w:t>Текущий контроль</w:t>
      </w:r>
      <w:r w:rsidRPr="00195168">
        <w:rPr>
          <w:iCs/>
          <w:sz w:val="28"/>
          <w:szCs w:val="28"/>
          <w:lang w:eastAsia="ru-RU"/>
        </w:rPr>
        <w:t xml:space="preserve"> успеваемости предназначен для регулярной и систематической проверки хода прохождения практик обучающихся, в том числе как во время контактной работы с групповым руководителем, так и по итогам самостоятельной работы обучающихся. </w:t>
      </w:r>
    </w:p>
    <w:p w:rsidR="00544A13" w:rsidRPr="00195168" w:rsidRDefault="00544A13" w:rsidP="00544A13">
      <w:pPr>
        <w:ind w:firstLine="709"/>
        <w:jc w:val="both"/>
        <w:rPr>
          <w:sz w:val="28"/>
          <w:szCs w:val="28"/>
        </w:rPr>
      </w:pPr>
      <w:r w:rsidRPr="00195168">
        <w:rPr>
          <w:b/>
          <w:sz w:val="28"/>
          <w:szCs w:val="28"/>
        </w:rPr>
        <w:t xml:space="preserve">Текущий контроль </w:t>
      </w:r>
      <w:r w:rsidRPr="00195168">
        <w:rPr>
          <w:iCs/>
          <w:sz w:val="28"/>
          <w:szCs w:val="28"/>
          <w:lang w:eastAsia="ru-RU"/>
        </w:rPr>
        <w:t>обеспечивает оценивание хода прохождения практик и</w:t>
      </w:r>
      <w:r w:rsidRPr="00195168">
        <w:rPr>
          <w:sz w:val="28"/>
          <w:szCs w:val="28"/>
        </w:rPr>
        <w:t xml:space="preserve"> производится в дискретные временные интервалы руководителем практики в следующих формах:</w:t>
      </w:r>
    </w:p>
    <w:p w:rsidR="00544A13" w:rsidRPr="00195168" w:rsidRDefault="00544A13" w:rsidP="00544A13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195168">
        <w:rPr>
          <w:sz w:val="28"/>
          <w:szCs w:val="28"/>
        </w:rPr>
        <w:t>- фиксация посещений мероприятий (экскурсий и пр.);</w:t>
      </w:r>
    </w:p>
    <w:p w:rsidR="00544A13" w:rsidRPr="00195168" w:rsidRDefault="00544A13" w:rsidP="00544A13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195168">
        <w:rPr>
          <w:sz w:val="28"/>
          <w:szCs w:val="28"/>
        </w:rPr>
        <w:t>- ведения конспекта мероприятий (экскурсий и пр.);</w:t>
      </w:r>
    </w:p>
    <w:p w:rsidR="00544A13" w:rsidRPr="00195168" w:rsidRDefault="00544A13" w:rsidP="00544A13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195168">
        <w:rPr>
          <w:sz w:val="28"/>
          <w:szCs w:val="28"/>
        </w:rPr>
        <w:t xml:space="preserve">- выполнение индивидуальных заданий / практических работ. </w:t>
      </w:r>
    </w:p>
    <w:p w:rsidR="00544A13" w:rsidRPr="00195168" w:rsidRDefault="00544A13" w:rsidP="00544A13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195168">
        <w:rPr>
          <w:b/>
          <w:sz w:val="28"/>
          <w:szCs w:val="28"/>
        </w:rPr>
        <w:t>Промежуточная аттестация</w:t>
      </w:r>
      <w:r w:rsidRPr="00195168">
        <w:rPr>
          <w:sz w:val="28"/>
          <w:szCs w:val="28"/>
        </w:rPr>
        <w:t xml:space="preserve"> обучающихся обеспечивает оценивание результатов прохождения практик.</w:t>
      </w:r>
    </w:p>
    <w:p w:rsidR="00544A13" w:rsidRPr="00195168" w:rsidRDefault="00544A13" w:rsidP="00544A13">
      <w:pPr>
        <w:ind w:firstLine="709"/>
        <w:jc w:val="both"/>
        <w:rPr>
          <w:sz w:val="28"/>
          <w:szCs w:val="28"/>
        </w:rPr>
      </w:pPr>
      <w:r w:rsidRPr="00195168">
        <w:rPr>
          <w:b/>
          <w:sz w:val="28"/>
          <w:szCs w:val="28"/>
        </w:rPr>
        <w:t xml:space="preserve">Промежуточная аттестация </w:t>
      </w:r>
      <w:r w:rsidRPr="00195168">
        <w:rPr>
          <w:sz w:val="28"/>
          <w:szCs w:val="28"/>
        </w:rPr>
        <w:t>проводится по результатам защиты отчета по практике.</w:t>
      </w:r>
    </w:p>
    <w:p w:rsidR="00544A13" w:rsidRPr="00195168" w:rsidRDefault="00544A13" w:rsidP="00544A13">
      <w:pPr>
        <w:ind w:firstLine="709"/>
        <w:jc w:val="both"/>
        <w:rPr>
          <w:sz w:val="28"/>
          <w:szCs w:val="28"/>
        </w:rPr>
      </w:pPr>
      <w:r w:rsidRPr="00195168">
        <w:rPr>
          <w:sz w:val="28"/>
          <w:szCs w:val="28"/>
        </w:rPr>
        <w:lastRenderedPageBreak/>
        <w:t>Форма промежуточной аттестации –зачет с оценкой.</w:t>
      </w:r>
    </w:p>
    <w:p w:rsidR="00544A13" w:rsidRPr="00544A13" w:rsidRDefault="00544A13" w:rsidP="00544A13">
      <w:pPr>
        <w:jc w:val="both"/>
        <w:rPr>
          <w:sz w:val="28"/>
          <w:szCs w:val="28"/>
        </w:rPr>
      </w:pPr>
    </w:p>
    <w:p w:rsidR="00544A13" w:rsidRPr="000E43DA" w:rsidRDefault="00544A13" w:rsidP="00544A13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544A13" w:rsidRDefault="00544A13" w:rsidP="00544A13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661971" w:rsidRPr="003D5579" w:rsidRDefault="00661971" w:rsidP="00544A13">
      <w:pPr>
        <w:ind w:firstLine="709"/>
        <w:jc w:val="both"/>
        <w:rPr>
          <w:sz w:val="28"/>
          <w:szCs w:val="28"/>
        </w:rPr>
      </w:pPr>
    </w:p>
    <w:p w:rsidR="00336C70" w:rsidRPr="00336C70" w:rsidRDefault="00336C70" w:rsidP="00336C70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336C70">
        <w:rPr>
          <w:b/>
          <w:bCs/>
          <w:sz w:val="28"/>
          <w:szCs w:val="28"/>
          <w:lang w:eastAsia="ru-RU"/>
        </w:rPr>
        <w:t xml:space="preserve">13. Фонд оценочных средств для проведения промежуточной аттестации обучающихся по </w:t>
      </w:r>
      <w:r w:rsidRPr="00336C70">
        <w:rPr>
          <w:b/>
          <w:bCs/>
          <w:sz w:val="28"/>
          <w:szCs w:val="28"/>
        </w:rPr>
        <w:t>у</w:t>
      </w:r>
      <w:r w:rsidRPr="00336C70">
        <w:rPr>
          <w:b/>
          <w:sz w:val="28"/>
          <w:szCs w:val="28"/>
          <w:lang w:eastAsia="ru-RU"/>
        </w:rPr>
        <w:t xml:space="preserve">чебной комплексной практики по </w:t>
      </w:r>
      <w:r w:rsidR="00230388">
        <w:rPr>
          <w:b/>
          <w:sz w:val="28"/>
          <w:szCs w:val="28"/>
          <w:lang w:eastAsia="ru-RU"/>
        </w:rPr>
        <w:t>биологии</w:t>
      </w:r>
      <w:r w:rsidRPr="00336C70">
        <w:rPr>
          <w:b/>
          <w:bCs/>
          <w:sz w:val="28"/>
          <w:szCs w:val="28"/>
        </w:rPr>
        <w:t xml:space="preserve"> (научно-исследовательской</w:t>
      </w:r>
      <w:r w:rsidR="00230388">
        <w:rPr>
          <w:b/>
          <w:bCs/>
          <w:sz w:val="28"/>
          <w:szCs w:val="28"/>
        </w:rPr>
        <w:t xml:space="preserve"> работы</w:t>
      </w:r>
      <w:r w:rsidRPr="00336C70">
        <w:rPr>
          <w:b/>
          <w:bCs/>
          <w:sz w:val="28"/>
          <w:szCs w:val="28"/>
        </w:rPr>
        <w:t>).</w:t>
      </w:r>
    </w:p>
    <w:p w:rsidR="00336C70" w:rsidRPr="00336C70" w:rsidRDefault="00336C70" w:rsidP="00336C70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ru-RU"/>
        </w:rPr>
      </w:pPr>
    </w:p>
    <w:p w:rsidR="00336C70" w:rsidRDefault="00336C70" w:rsidP="00336C70">
      <w:pPr>
        <w:ind w:firstLine="709"/>
        <w:jc w:val="both"/>
        <w:rPr>
          <w:sz w:val="28"/>
          <w:szCs w:val="28"/>
        </w:rPr>
      </w:pPr>
      <w:r w:rsidRPr="00336C70">
        <w:rPr>
          <w:sz w:val="28"/>
          <w:szCs w:val="28"/>
        </w:rPr>
        <w:t xml:space="preserve">Фонд оценочных средств по практике представлен в Приложении 2 к программе практики. </w:t>
      </w:r>
    </w:p>
    <w:p w:rsidR="00336C70" w:rsidRPr="00336C70" w:rsidRDefault="00336C70" w:rsidP="00336C70">
      <w:pPr>
        <w:ind w:firstLine="709"/>
        <w:jc w:val="both"/>
        <w:rPr>
          <w:sz w:val="28"/>
          <w:szCs w:val="28"/>
        </w:rPr>
      </w:pPr>
      <w:r w:rsidRPr="00336C70">
        <w:rPr>
          <w:bCs/>
          <w:sz w:val="28"/>
          <w:szCs w:val="28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336C70" w:rsidRDefault="00336C70" w:rsidP="001B5B6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lang w:eastAsia="ru-RU"/>
        </w:rPr>
      </w:pPr>
    </w:p>
    <w:p w:rsidR="001B5B69" w:rsidRPr="00336C70" w:rsidRDefault="00336C70" w:rsidP="001B5B6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336C70">
        <w:rPr>
          <w:b/>
          <w:bCs/>
          <w:sz w:val="28"/>
          <w:szCs w:val="28"/>
          <w:lang w:eastAsia="ru-RU"/>
        </w:rPr>
        <w:t>11</w:t>
      </w:r>
      <w:r w:rsidR="002428AF" w:rsidRPr="00336C70">
        <w:rPr>
          <w:b/>
          <w:bCs/>
          <w:sz w:val="28"/>
          <w:szCs w:val="28"/>
          <w:lang w:eastAsia="ru-RU"/>
        </w:rPr>
        <w:t xml:space="preserve">. Перечень учебной литературы и ресурсов сети «Интернет», необходимых для проведения </w:t>
      </w:r>
      <w:r w:rsidR="001B5B69" w:rsidRPr="00336C70">
        <w:rPr>
          <w:b/>
          <w:bCs/>
          <w:sz w:val="28"/>
          <w:szCs w:val="28"/>
        </w:rPr>
        <w:t>у</w:t>
      </w:r>
      <w:r w:rsidR="001B5B69" w:rsidRPr="00336C70">
        <w:rPr>
          <w:b/>
          <w:sz w:val="28"/>
          <w:szCs w:val="28"/>
          <w:lang w:eastAsia="ru-RU"/>
        </w:rPr>
        <w:t xml:space="preserve">чебной комплексной практики по </w:t>
      </w:r>
      <w:r w:rsidR="00230388">
        <w:rPr>
          <w:b/>
          <w:sz w:val="28"/>
          <w:szCs w:val="28"/>
          <w:lang w:eastAsia="ru-RU"/>
        </w:rPr>
        <w:t>биологии</w:t>
      </w:r>
      <w:r w:rsidR="001B5B69" w:rsidRPr="00336C70">
        <w:rPr>
          <w:b/>
          <w:bCs/>
          <w:sz w:val="28"/>
          <w:szCs w:val="28"/>
        </w:rPr>
        <w:t xml:space="preserve"> (научно-исследовательской</w:t>
      </w:r>
      <w:r w:rsidR="00230388">
        <w:rPr>
          <w:b/>
          <w:bCs/>
          <w:sz w:val="28"/>
          <w:szCs w:val="28"/>
        </w:rPr>
        <w:t xml:space="preserve"> работы</w:t>
      </w:r>
      <w:r w:rsidR="001B5B69" w:rsidRPr="00336C70">
        <w:rPr>
          <w:b/>
          <w:bCs/>
          <w:sz w:val="28"/>
          <w:szCs w:val="28"/>
        </w:rPr>
        <w:t>).</w:t>
      </w:r>
    </w:p>
    <w:p w:rsidR="002428AF" w:rsidRPr="00336C70" w:rsidRDefault="002428AF" w:rsidP="002428AF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ru-RU"/>
        </w:rPr>
      </w:pPr>
    </w:p>
    <w:p w:rsidR="00195168" w:rsidRDefault="00195168" w:rsidP="00242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  <w:sz w:val="28"/>
          <w:szCs w:val="28"/>
          <w:lang w:eastAsia="ru-RU"/>
        </w:rPr>
      </w:pPr>
    </w:p>
    <w:p w:rsidR="002428AF" w:rsidRPr="00661971" w:rsidRDefault="002428AF" w:rsidP="00242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  <w:iCs/>
          <w:sz w:val="28"/>
          <w:szCs w:val="28"/>
          <w:lang w:eastAsia="ru-RU"/>
        </w:rPr>
      </w:pPr>
      <w:r w:rsidRPr="00661971">
        <w:rPr>
          <w:b/>
          <w:bCs/>
          <w:sz w:val="28"/>
          <w:szCs w:val="28"/>
          <w:lang w:eastAsia="ru-RU"/>
        </w:rPr>
        <w:t xml:space="preserve">12.1. </w:t>
      </w:r>
      <w:r w:rsidRPr="00661971">
        <w:rPr>
          <w:b/>
          <w:bCs/>
          <w:iCs/>
          <w:sz w:val="28"/>
          <w:szCs w:val="28"/>
          <w:lang w:eastAsia="ru-RU"/>
        </w:rPr>
        <w:t>Основная литература</w:t>
      </w:r>
    </w:p>
    <w:p w:rsidR="00230388" w:rsidRPr="00A838D2" w:rsidRDefault="00230388" w:rsidP="0023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</w:t>
      </w:r>
      <w:r w:rsidRPr="00A838D2">
        <w:rPr>
          <w:color w:val="000000" w:themeColor="text1"/>
          <w:sz w:val="28"/>
          <w:szCs w:val="28"/>
        </w:rPr>
        <w:t xml:space="preserve">. Лабораторный практикум курса «Теория и методика обучения биологии» (Раздел: растения, бактерии, грибы, лишайники) [Текст] / О.В. </w:t>
      </w:r>
      <w:proofErr w:type="spellStart"/>
      <w:r w:rsidRPr="00A838D2">
        <w:rPr>
          <w:color w:val="000000" w:themeColor="text1"/>
          <w:sz w:val="28"/>
          <w:szCs w:val="28"/>
        </w:rPr>
        <w:t>Штырлина</w:t>
      </w:r>
      <w:proofErr w:type="spellEnd"/>
      <w:r w:rsidRPr="00A838D2">
        <w:rPr>
          <w:color w:val="000000" w:themeColor="text1"/>
          <w:sz w:val="28"/>
          <w:szCs w:val="28"/>
        </w:rPr>
        <w:t xml:space="preserve">, Ю.Ю. Давыдова, Д.А. </w:t>
      </w:r>
      <w:proofErr w:type="spellStart"/>
      <w:r w:rsidRPr="00A838D2">
        <w:rPr>
          <w:color w:val="000000" w:themeColor="text1"/>
          <w:sz w:val="28"/>
          <w:szCs w:val="28"/>
        </w:rPr>
        <w:t>Штырлин</w:t>
      </w:r>
      <w:proofErr w:type="spellEnd"/>
      <w:r w:rsidRPr="00A838D2">
        <w:rPr>
          <w:color w:val="000000" w:themeColor="text1"/>
          <w:sz w:val="28"/>
          <w:szCs w:val="28"/>
        </w:rPr>
        <w:t xml:space="preserve">, И.П. </w:t>
      </w:r>
      <w:proofErr w:type="spellStart"/>
      <w:r w:rsidRPr="00A838D2">
        <w:rPr>
          <w:color w:val="000000" w:themeColor="text1"/>
          <w:sz w:val="28"/>
          <w:szCs w:val="28"/>
        </w:rPr>
        <w:t>Уромова</w:t>
      </w:r>
      <w:proofErr w:type="spellEnd"/>
      <w:r w:rsidRPr="00A838D2">
        <w:rPr>
          <w:color w:val="000000" w:themeColor="text1"/>
          <w:sz w:val="28"/>
          <w:szCs w:val="28"/>
        </w:rPr>
        <w:t xml:space="preserve">: учебно-методическое пособие. – </w:t>
      </w:r>
      <w:proofErr w:type="spellStart"/>
      <w:r w:rsidRPr="00A838D2">
        <w:rPr>
          <w:color w:val="000000" w:themeColor="text1"/>
          <w:sz w:val="28"/>
          <w:szCs w:val="28"/>
        </w:rPr>
        <w:t>Н.Новгород</w:t>
      </w:r>
      <w:proofErr w:type="spellEnd"/>
      <w:r w:rsidRPr="00A838D2">
        <w:rPr>
          <w:color w:val="000000" w:themeColor="text1"/>
          <w:sz w:val="28"/>
          <w:szCs w:val="28"/>
        </w:rPr>
        <w:t xml:space="preserve">: </w:t>
      </w:r>
      <w:proofErr w:type="spellStart"/>
      <w:r w:rsidRPr="00A838D2">
        <w:rPr>
          <w:color w:val="000000" w:themeColor="text1"/>
          <w:sz w:val="28"/>
          <w:szCs w:val="28"/>
        </w:rPr>
        <w:t>Мининский</w:t>
      </w:r>
      <w:proofErr w:type="spellEnd"/>
      <w:r w:rsidRPr="00A838D2">
        <w:rPr>
          <w:color w:val="000000" w:themeColor="text1"/>
          <w:sz w:val="28"/>
          <w:szCs w:val="28"/>
        </w:rPr>
        <w:t xml:space="preserve"> университет, 2015. – 87 с.</w:t>
      </w:r>
    </w:p>
    <w:p w:rsidR="00230388" w:rsidRDefault="00230388" w:rsidP="0023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 w:rsidRPr="00A838D2">
        <w:rPr>
          <w:color w:val="000000" w:themeColor="text1"/>
          <w:sz w:val="28"/>
          <w:szCs w:val="28"/>
        </w:rPr>
        <w:t>. Пономарева, И.Н. Методика обучения биологии [Текст</w:t>
      </w:r>
      <w:proofErr w:type="gramStart"/>
      <w:r w:rsidRPr="00A838D2">
        <w:rPr>
          <w:color w:val="000000" w:themeColor="text1"/>
          <w:sz w:val="28"/>
          <w:szCs w:val="28"/>
        </w:rPr>
        <w:t>] :</w:t>
      </w:r>
      <w:proofErr w:type="gramEnd"/>
      <w:r w:rsidRPr="00A838D2">
        <w:rPr>
          <w:color w:val="000000" w:themeColor="text1"/>
          <w:sz w:val="28"/>
          <w:szCs w:val="28"/>
        </w:rPr>
        <w:t xml:space="preserve"> </w:t>
      </w:r>
      <w:proofErr w:type="spellStart"/>
      <w:r w:rsidRPr="00A838D2">
        <w:rPr>
          <w:color w:val="000000" w:themeColor="text1"/>
          <w:sz w:val="28"/>
          <w:szCs w:val="28"/>
        </w:rPr>
        <w:t>учеб.длястудентов</w:t>
      </w:r>
      <w:proofErr w:type="spellEnd"/>
      <w:r w:rsidRPr="00A838D2">
        <w:rPr>
          <w:color w:val="000000" w:themeColor="text1"/>
          <w:sz w:val="28"/>
          <w:szCs w:val="28"/>
        </w:rPr>
        <w:t xml:space="preserve"> </w:t>
      </w:r>
      <w:proofErr w:type="spellStart"/>
      <w:r w:rsidRPr="00A838D2">
        <w:rPr>
          <w:color w:val="000000" w:themeColor="text1"/>
          <w:sz w:val="28"/>
          <w:szCs w:val="28"/>
        </w:rPr>
        <w:t>высш.проф.образования</w:t>
      </w:r>
      <w:proofErr w:type="spellEnd"/>
      <w:r w:rsidRPr="00A838D2">
        <w:rPr>
          <w:color w:val="000000" w:themeColor="text1"/>
          <w:sz w:val="28"/>
          <w:szCs w:val="28"/>
        </w:rPr>
        <w:t xml:space="preserve"> по </w:t>
      </w:r>
      <w:proofErr w:type="spellStart"/>
      <w:r w:rsidRPr="00A838D2">
        <w:rPr>
          <w:color w:val="000000" w:themeColor="text1"/>
          <w:sz w:val="28"/>
          <w:szCs w:val="28"/>
        </w:rPr>
        <w:t>напр.подг</w:t>
      </w:r>
      <w:proofErr w:type="spellEnd"/>
      <w:r w:rsidRPr="00A838D2">
        <w:rPr>
          <w:color w:val="000000" w:themeColor="text1"/>
          <w:sz w:val="28"/>
          <w:szCs w:val="28"/>
        </w:rPr>
        <w:t>. «</w:t>
      </w:r>
      <w:proofErr w:type="spellStart"/>
      <w:r w:rsidRPr="00A838D2">
        <w:rPr>
          <w:color w:val="000000" w:themeColor="text1"/>
          <w:sz w:val="28"/>
          <w:szCs w:val="28"/>
        </w:rPr>
        <w:t>Пед.образование</w:t>
      </w:r>
      <w:proofErr w:type="spellEnd"/>
      <w:r w:rsidRPr="00A838D2">
        <w:rPr>
          <w:color w:val="000000" w:themeColor="text1"/>
          <w:sz w:val="28"/>
          <w:szCs w:val="28"/>
        </w:rPr>
        <w:t xml:space="preserve">»: допущено УМО по направлению </w:t>
      </w:r>
      <w:proofErr w:type="spellStart"/>
      <w:proofErr w:type="gramStart"/>
      <w:r w:rsidRPr="00A838D2">
        <w:rPr>
          <w:color w:val="000000" w:themeColor="text1"/>
          <w:sz w:val="28"/>
          <w:szCs w:val="28"/>
        </w:rPr>
        <w:t>пед.образования</w:t>
      </w:r>
      <w:proofErr w:type="spellEnd"/>
      <w:proofErr w:type="gramEnd"/>
      <w:r w:rsidRPr="00A838D2">
        <w:rPr>
          <w:color w:val="000000" w:themeColor="text1"/>
          <w:sz w:val="28"/>
          <w:szCs w:val="28"/>
        </w:rPr>
        <w:t xml:space="preserve"> М-</w:t>
      </w:r>
      <w:proofErr w:type="spellStart"/>
      <w:r w:rsidRPr="00A838D2">
        <w:rPr>
          <w:color w:val="000000" w:themeColor="text1"/>
          <w:sz w:val="28"/>
          <w:szCs w:val="28"/>
        </w:rPr>
        <w:t>ва</w:t>
      </w:r>
      <w:proofErr w:type="spellEnd"/>
      <w:r w:rsidRPr="00A838D2">
        <w:rPr>
          <w:color w:val="000000" w:themeColor="text1"/>
          <w:sz w:val="28"/>
          <w:szCs w:val="28"/>
        </w:rPr>
        <w:t xml:space="preserve"> образования и Науки РФ / Пономарева Ирина Николаевна, Роговая Ольга Геннадьевна, Соломин Валерий Павлович ; Под ред. И.Н. Пономаревой. – </w:t>
      </w:r>
      <w:proofErr w:type="gramStart"/>
      <w:r w:rsidRPr="00A838D2">
        <w:rPr>
          <w:color w:val="000000" w:themeColor="text1"/>
          <w:sz w:val="28"/>
          <w:szCs w:val="28"/>
        </w:rPr>
        <w:t>Москва :</w:t>
      </w:r>
      <w:proofErr w:type="gramEnd"/>
      <w:r w:rsidRPr="00A838D2">
        <w:rPr>
          <w:color w:val="000000" w:themeColor="text1"/>
          <w:sz w:val="28"/>
          <w:szCs w:val="28"/>
        </w:rPr>
        <w:t xml:space="preserve"> Академия, 2012. – 368 с.</w:t>
      </w:r>
    </w:p>
    <w:p w:rsidR="00230388" w:rsidRPr="00A34FBD" w:rsidRDefault="00230388" w:rsidP="0023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Pr="00A34FBD">
        <w:rPr>
          <w:color w:val="000000"/>
          <w:sz w:val="28"/>
          <w:szCs w:val="28"/>
        </w:rPr>
        <w:t>Киселев, Г.М. Информационные технологии в педагогическом образовании: учебник / Г.М. Киселев, Р.В. Бочкова. – М</w:t>
      </w:r>
      <w:r>
        <w:rPr>
          <w:color w:val="000000"/>
          <w:sz w:val="28"/>
          <w:szCs w:val="28"/>
        </w:rPr>
        <w:t>.</w:t>
      </w:r>
      <w:r w:rsidRPr="00A34FBD">
        <w:rPr>
          <w:color w:val="000000"/>
          <w:sz w:val="28"/>
          <w:szCs w:val="28"/>
        </w:rPr>
        <w:t xml:space="preserve">: Издательско-торговая корпорация «Дашков и </w:t>
      </w:r>
      <w:proofErr w:type="gramStart"/>
      <w:r w:rsidRPr="00A34FBD">
        <w:rPr>
          <w:color w:val="000000"/>
          <w:sz w:val="28"/>
          <w:szCs w:val="28"/>
        </w:rPr>
        <w:t>К</w:t>
      </w:r>
      <w:proofErr w:type="gramEnd"/>
      <w:r w:rsidRPr="00A34FBD">
        <w:rPr>
          <w:color w:val="000000"/>
          <w:sz w:val="28"/>
          <w:szCs w:val="28"/>
        </w:rPr>
        <w:t xml:space="preserve">°», 2016. – 304 с.– (Учебные издания для бакалавров). – ISBN 978-5-394-02365-1; То же [Электронный ресурс]. – URL: </w:t>
      </w:r>
      <w:hyperlink r:id="rId5" w:history="1">
        <w:r w:rsidRPr="00A34FBD">
          <w:rPr>
            <w:rStyle w:val="a8"/>
            <w:sz w:val="28"/>
            <w:szCs w:val="28"/>
          </w:rPr>
          <w:t>http://biblioclub.ru/index.php?page=book&amp;id=452839</w:t>
        </w:r>
      </w:hyperlink>
    </w:p>
    <w:p w:rsidR="00230388" w:rsidRPr="00A34FBD" w:rsidRDefault="00230388" w:rsidP="0023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A34FBD">
        <w:rPr>
          <w:color w:val="000000"/>
          <w:sz w:val="28"/>
          <w:szCs w:val="28"/>
        </w:rPr>
        <w:t>. Томина, Е.Ф. Журнал студента-практиканта по педагогической практике: учебное пособие / Е.Ф. Томина; Оренбургский Государс</w:t>
      </w:r>
      <w:r>
        <w:rPr>
          <w:color w:val="000000"/>
          <w:sz w:val="28"/>
          <w:szCs w:val="28"/>
        </w:rPr>
        <w:t>твенный Университет. - Оренбург</w:t>
      </w:r>
      <w:r w:rsidRPr="00A34FBD">
        <w:rPr>
          <w:color w:val="000000"/>
          <w:sz w:val="28"/>
          <w:szCs w:val="28"/>
        </w:rPr>
        <w:t xml:space="preserve">: ОГУ, 2016. - 150 с. ISBN 978-5-7410-1592-6; То же [Электронный ресурс]. - URL: </w:t>
      </w:r>
      <w:hyperlink r:id="rId6" w:history="1">
        <w:r w:rsidRPr="00A34FBD">
          <w:rPr>
            <w:rStyle w:val="a8"/>
            <w:sz w:val="28"/>
            <w:szCs w:val="28"/>
          </w:rPr>
          <w:t>http://biblioclub.ru/index.php?page=book&amp;id=469725</w:t>
        </w:r>
      </w:hyperlink>
      <w:r w:rsidRPr="00A34FBD">
        <w:rPr>
          <w:color w:val="000000"/>
          <w:sz w:val="28"/>
          <w:szCs w:val="28"/>
        </w:rPr>
        <w:t xml:space="preserve">  </w:t>
      </w:r>
    </w:p>
    <w:p w:rsidR="00230388" w:rsidRPr="00A838D2" w:rsidRDefault="00230388" w:rsidP="0023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 w:themeColor="text1"/>
          <w:sz w:val="28"/>
          <w:szCs w:val="28"/>
        </w:rPr>
      </w:pPr>
    </w:p>
    <w:p w:rsidR="002428AF" w:rsidRPr="00661971" w:rsidRDefault="00336C70" w:rsidP="00336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284"/>
        <w:jc w:val="both"/>
        <w:rPr>
          <w:bCs/>
          <w:iCs/>
          <w:sz w:val="28"/>
          <w:szCs w:val="28"/>
          <w:lang w:eastAsia="ru-RU"/>
        </w:rPr>
      </w:pPr>
      <w:r w:rsidRPr="00661971">
        <w:rPr>
          <w:spacing w:val="-12"/>
          <w:sz w:val="28"/>
          <w:szCs w:val="28"/>
        </w:rPr>
        <w:t>.</w:t>
      </w:r>
    </w:p>
    <w:p w:rsidR="00336C70" w:rsidRPr="00661971" w:rsidRDefault="00336C70" w:rsidP="00336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284"/>
        <w:jc w:val="both"/>
        <w:rPr>
          <w:bCs/>
          <w:iCs/>
          <w:sz w:val="28"/>
          <w:szCs w:val="28"/>
          <w:lang w:eastAsia="ru-RU"/>
        </w:rPr>
      </w:pPr>
    </w:p>
    <w:p w:rsidR="002428AF" w:rsidRPr="00661971" w:rsidRDefault="002428AF" w:rsidP="00242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/>
          <w:bCs/>
          <w:iCs/>
          <w:sz w:val="28"/>
          <w:szCs w:val="28"/>
          <w:lang w:eastAsia="ru-RU"/>
        </w:rPr>
      </w:pPr>
      <w:r w:rsidRPr="00661971">
        <w:rPr>
          <w:b/>
          <w:bCs/>
          <w:iCs/>
          <w:sz w:val="28"/>
          <w:szCs w:val="28"/>
          <w:lang w:eastAsia="ru-RU"/>
        </w:rPr>
        <w:t>12.2. Дополнительная литература</w:t>
      </w:r>
    </w:p>
    <w:p w:rsidR="00230388" w:rsidRPr="00A34FBD" w:rsidRDefault="002428AF" w:rsidP="0023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661971">
        <w:rPr>
          <w:sz w:val="28"/>
          <w:szCs w:val="28"/>
        </w:rPr>
        <w:t>1</w:t>
      </w:r>
      <w:r w:rsidR="00230388" w:rsidRPr="00230388">
        <w:rPr>
          <w:color w:val="000000"/>
          <w:sz w:val="28"/>
          <w:szCs w:val="28"/>
        </w:rPr>
        <w:t xml:space="preserve"> </w:t>
      </w:r>
      <w:r w:rsidR="00230388" w:rsidRPr="00A34FBD">
        <w:rPr>
          <w:color w:val="000000"/>
          <w:sz w:val="28"/>
          <w:szCs w:val="28"/>
        </w:rPr>
        <w:t>Ильи</w:t>
      </w:r>
      <w:r w:rsidR="00230388">
        <w:rPr>
          <w:color w:val="000000"/>
          <w:sz w:val="28"/>
          <w:szCs w:val="28"/>
        </w:rPr>
        <w:t>н, Г.Л. Инновации в образовании</w:t>
      </w:r>
      <w:r w:rsidR="00230388" w:rsidRPr="00A34FBD">
        <w:rPr>
          <w:color w:val="000000"/>
          <w:sz w:val="28"/>
          <w:szCs w:val="28"/>
        </w:rPr>
        <w:t xml:space="preserve">: учебное пособие / Г.Л. Ильин. </w:t>
      </w:r>
      <w:r w:rsidR="00230388">
        <w:rPr>
          <w:color w:val="000000"/>
          <w:sz w:val="28"/>
          <w:szCs w:val="28"/>
        </w:rPr>
        <w:t>–</w:t>
      </w:r>
      <w:r w:rsidR="00230388" w:rsidRPr="00A34FBD">
        <w:rPr>
          <w:color w:val="000000"/>
          <w:sz w:val="28"/>
          <w:szCs w:val="28"/>
        </w:rPr>
        <w:t xml:space="preserve"> М</w:t>
      </w:r>
      <w:r w:rsidR="00230388">
        <w:rPr>
          <w:color w:val="000000"/>
          <w:sz w:val="28"/>
          <w:szCs w:val="28"/>
        </w:rPr>
        <w:t>.</w:t>
      </w:r>
      <w:r w:rsidR="00230388" w:rsidRPr="00A34FBD">
        <w:rPr>
          <w:color w:val="000000"/>
          <w:sz w:val="28"/>
          <w:szCs w:val="28"/>
        </w:rPr>
        <w:t xml:space="preserve">: Прометей, 2015. - 426 с. - ISBN 978-5-7042-2542-3; То же [Электронный ресурс]. - URL: </w:t>
      </w:r>
      <w:hyperlink r:id="rId7" w:history="1">
        <w:r w:rsidR="00230388" w:rsidRPr="00A34FBD">
          <w:rPr>
            <w:rStyle w:val="a8"/>
            <w:sz w:val="28"/>
            <w:szCs w:val="28"/>
          </w:rPr>
          <w:t>http://biblioclub.ru/index.php?page=book&amp;id=437317</w:t>
        </w:r>
      </w:hyperlink>
      <w:r w:rsidR="00230388" w:rsidRPr="00A34FBD">
        <w:rPr>
          <w:color w:val="000000"/>
          <w:sz w:val="28"/>
          <w:szCs w:val="28"/>
        </w:rPr>
        <w:t xml:space="preserve"> </w:t>
      </w:r>
    </w:p>
    <w:p w:rsidR="00230388" w:rsidRDefault="00230388" w:rsidP="0023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A34FBD">
        <w:rPr>
          <w:color w:val="000000"/>
          <w:sz w:val="28"/>
          <w:szCs w:val="28"/>
        </w:rPr>
        <w:t xml:space="preserve">. Касаткина, Н.Э. Современные средства оценивания результатов обучения: учебное пособие / Н.Э. Касаткина, Т.А. Жукова. – Кемерово: Кемеровский государственный университет, 2010. – 204 с. – ISBN 978-5-8353-1060-9; То же [Электронный ресурс]. – URL: </w:t>
      </w:r>
      <w:hyperlink r:id="rId8" w:history="1">
        <w:r w:rsidRPr="00A34FBD">
          <w:rPr>
            <w:rStyle w:val="a8"/>
            <w:sz w:val="28"/>
            <w:szCs w:val="28"/>
          </w:rPr>
          <w:t>http://biblioclub.ru/index.php?page=book&amp;id=232325</w:t>
        </w:r>
      </w:hyperlink>
      <w:r w:rsidRPr="00A34FBD">
        <w:rPr>
          <w:color w:val="000000"/>
          <w:sz w:val="28"/>
          <w:szCs w:val="28"/>
        </w:rPr>
        <w:t>.</w:t>
      </w:r>
    </w:p>
    <w:p w:rsidR="002428AF" w:rsidRPr="00661971" w:rsidRDefault="002428AF" w:rsidP="00230388">
      <w:pPr>
        <w:tabs>
          <w:tab w:val="left" w:pos="1134"/>
          <w:tab w:val="right" w:leader="underscore" w:pos="9356"/>
        </w:tabs>
        <w:ind w:firstLine="284"/>
        <w:jc w:val="both"/>
        <w:rPr>
          <w:rStyle w:val="a8"/>
          <w:color w:val="auto"/>
          <w:spacing w:val="-13"/>
          <w:sz w:val="28"/>
          <w:szCs w:val="28"/>
          <w:u w:val="none"/>
        </w:rPr>
      </w:pPr>
    </w:p>
    <w:p w:rsidR="00336C70" w:rsidRPr="00661971" w:rsidRDefault="00336C70" w:rsidP="002428AF">
      <w:pPr>
        <w:ind w:firstLine="709"/>
        <w:contextualSpacing/>
        <w:jc w:val="both"/>
        <w:rPr>
          <w:b/>
          <w:bCs/>
          <w:iCs/>
          <w:sz w:val="28"/>
          <w:szCs w:val="28"/>
          <w:lang w:eastAsia="ru-RU"/>
        </w:rPr>
      </w:pPr>
    </w:p>
    <w:p w:rsidR="002428AF" w:rsidRPr="00661971" w:rsidRDefault="002428AF" w:rsidP="002428AF">
      <w:pPr>
        <w:ind w:firstLine="709"/>
        <w:contextualSpacing/>
        <w:jc w:val="both"/>
        <w:rPr>
          <w:b/>
          <w:bCs/>
          <w:iCs/>
          <w:sz w:val="28"/>
          <w:szCs w:val="28"/>
          <w:lang w:eastAsia="ru-RU"/>
        </w:rPr>
      </w:pPr>
      <w:r w:rsidRPr="00661971">
        <w:rPr>
          <w:b/>
          <w:bCs/>
          <w:iCs/>
          <w:sz w:val="28"/>
          <w:szCs w:val="28"/>
          <w:lang w:eastAsia="ru-RU"/>
        </w:rPr>
        <w:t>12.3. Интернет-ресурсы</w:t>
      </w:r>
    </w:p>
    <w:p w:rsidR="00230388" w:rsidRPr="001334CC" w:rsidRDefault="00230388" w:rsidP="0023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r w:rsidRPr="00A34FBD">
        <w:rPr>
          <w:bCs/>
          <w:iCs/>
          <w:sz w:val="28"/>
          <w:szCs w:val="28"/>
          <w:lang w:eastAsia="ru-RU"/>
        </w:rPr>
        <w:t>1.</w:t>
      </w:r>
      <w:r w:rsidRPr="001334CC">
        <w:t xml:space="preserve"> </w:t>
      </w:r>
      <w:r w:rsidRPr="001334CC">
        <w:rPr>
          <w:bCs/>
          <w:iCs/>
          <w:sz w:val="28"/>
          <w:szCs w:val="28"/>
          <w:lang w:eastAsia="ru-RU"/>
        </w:rPr>
        <w:t xml:space="preserve">Реферативная БД AGRIS содержит информацию по всем вопросам сельского хозяйства и смежным с сельским хозяйством областям, таким как биотехнология, защита растений, ветеринария, сельскохозяйственное оборудование и техника, токсикология, лесное хозяйство, водное хозяйство, </w:t>
      </w:r>
      <w:proofErr w:type="spellStart"/>
      <w:r w:rsidRPr="001334CC">
        <w:rPr>
          <w:bCs/>
          <w:iCs/>
          <w:sz w:val="28"/>
          <w:szCs w:val="28"/>
          <w:lang w:eastAsia="ru-RU"/>
        </w:rPr>
        <w:t>аквакультура</w:t>
      </w:r>
      <w:proofErr w:type="spellEnd"/>
      <w:r w:rsidRPr="001334CC">
        <w:rPr>
          <w:bCs/>
          <w:iCs/>
          <w:sz w:val="28"/>
          <w:szCs w:val="28"/>
          <w:lang w:eastAsia="ru-RU"/>
        </w:rPr>
        <w:t xml:space="preserve"> и рыбное хозяйство, технология производства продуктов питания, питание человека, природные ресурсы </w:t>
      </w:r>
    </w:p>
    <w:p w:rsidR="00230388" w:rsidRDefault="00230388" w:rsidP="0023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hyperlink r:id="rId9" w:history="1">
        <w:r w:rsidRPr="00864653">
          <w:rPr>
            <w:rStyle w:val="a8"/>
            <w:iCs/>
            <w:sz w:val="28"/>
            <w:szCs w:val="28"/>
            <w:lang w:eastAsia="ru-RU"/>
          </w:rPr>
          <w:t>http://agris.fao.org/agris-search/index.do</w:t>
        </w:r>
      </w:hyperlink>
      <w:r>
        <w:rPr>
          <w:bCs/>
          <w:iCs/>
          <w:sz w:val="28"/>
          <w:szCs w:val="28"/>
          <w:lang w:eastAsia="ru-RU"/>
        </w:rPr>
        <w:t xml:space="preserve"> </w:t>
      </w:r>
    </w:p>
    <w:p w:rsidR="00230388" w:rsidRPr="001334CC" w:rsidRDefault="00230388" w:rsidP="0023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r>
        <w:rPr>
          <w:bCs/>
          <w:iCs/>
          <w:sz w:val="28"/>
          <w:szCs w:val="28"/>
          <w:lang w:eastAsia="ru-RU"/>
        </w:rPr>
        <w:t xml:space="preserve"> </w:t>
      </w:r>
      <w:r w:rsidRPr="001334CC">
        <w:rPr>
          <w:bCs/>
          <w:iCs/>
          <w:sz w:val="28"/>
          <w:szCs w:val="28"/>
          <w:lang w:eastAsia="ru-RU"/>
        </w:rPr>
        <w:t>2. Сайт Министерства природных ресурсов и экологии Российской Федерации</w:t>
      </w:r>
    </w:p>
    <w:p w:rsidR="00230388" w:rsidRPr="001334CC" w:rsidRDefault="00230388" w:rsidP="0023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hyperlink r:id="rId10" w:history="1">
        <w:r w:rsidRPr="00864653">
          <w:rPr>
            <w:rStyle w:val="a8"/>
            <w:iCs/>
            <w:sz w:val="28"/>
            <w:szCs w:val="28"/>
            <w:lang w:eastAsia="ru-RU"/>
          </w:rPr>
          <w:t>http://www.mnr.gov.ru/</w:t>
        </w:r>
      </w:hyperlink>
      <w:r>
        <w:rPr>
          <w:bCs/>
          <w:iCs/>
          <w:sz w:val="28"/>
          <w:szCs w:val="28"/>
          <w:lang w:eastAsia="ru-RU"/>
        </w:rPr>
        <w:t xml:space="preserve"> </w:t>
      </w:r>
    </w:p>
    <w:p w:rsidR="00230388" w:rsidRPr="001334CC" w:rsidRDefault="00230388" w:rsidP="0023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r w:rsidRPr="001334CC">
        <w:rPr>
          <w:bCs/>
          <w:iCs/>
          <w:sz w:val="28"/>
          <w:szCs w:val="28"/>
          <w:lang w:eastAsia="ru-RU"/>
        </w:rPr>
        <w:t>3. Сайт Федеральной службы по гидрометеорологии и мониторингу окружающей среды</w:t>
      </w:r>
    </w:p>
    <w:p w:rsidR="00230388" w:rsidRPr="001334CC" w:rsidRDefault="00230388" w:rsidP="0023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hyperlink r:id="rId11" w:history="1">
        <w:r w:rsidRPr="00864653">
          <w:rPr>
            <w:rStyle w:val="a8"/>
            <w:iCs/>
            <w:sz w:val="28"/>
            <w:szCs w:val="28"/>
            <w:lang w:eastAsia="ru-RU"/>
          </w:rPr>
          <w:t>http://www.meteorf.ru/</w:t>
        </w:r>
      </w:hyperlink>
      <w:r>
        <w:rPr>
          <w:bCs/>
          <w:iCs/>
          <w:sz w:val="28"/>
          <w:szCs w:val="28"/>
          <w:lang w:eastAsia="ru-RU"/>
        </w:rPr>
        <w:t xml:space="preserve"> </w:t>
      </w:r>
    </w:p>
    <w:p w:rsidR="00230388" w:rsidRPr="001334CC" w:rsidRDefault="00230388" w:rsidP="0023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r w:rsidRPr="001334CC">
        <w:rPr>
          <w:bCs/>
          <w:iCs/>
          <w:sz w:val="28"/>
          <w:szCs w:val="28"/>
          <w:lang w:eastAsia="ru-RU"/>
        </w:rPr>
        <w:t>4.</w:t>
      </w:r>
      <w:r>
        <w:rPr>
          <w:bCs/>
          <w:iCs/>
          <w:sz w:val="28"/>
          <w:szCs w:val="28"/>
          <w:lang w:eastAsia="ru-RU"/>
        </w:rPr>
        <w:t xml:space="preserve"> </w:t>
      </w:r>
      <w:hyperlink r:id="rId12" w:history="1">
        <w:r w:rsidRPr="00864653">
          <w:rPr>
            <w:rStyle w:val="a8"/>
            <w:iCs/>
            <w:sz w:val="28"/>
            <w:szCs w:val="28"/>
            <w:lang w:eastAsia="ru-RU"/>
          </w:rPr>
          <w:t>www.biblioclub.ru</w:t>
        </w:r>
      </w:hyperlink>
      <w:r>
        <w:rPr>
          <w:bCs/>
          <w:iCs/>
          <w:sz w:val="28"/>
          <w:szCs w:val="28"/>
          <w:lang w:eastAsia="ru-RU"/>
        </w:rPr>
        <w:t xml:space="preserve"> </w:t>
      </w:r>
      <w:r w:rsidRPr="001334CC">
        <w:rPr>
          <w:bCs/>
          <w:iCs/>
          <w:sz w:val="28"/>
          <w:szCs w:val="28"/>
          <w:lang w:eastAsia="ru-RU"/>
        </w:rPr>
        <w:t>(ЭБС «Университетская библиотека онлайн)</w:t>
      </w:r>
    </w:p>
    <w:p w:rsidR="00230388" w:rsidRPr="001334CC" w:rsidRDefault="00230388" w:rsidP="0023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r w:rsidRPr="001334CC">
        <w:rPr>
          <w:bCs/>
          <w:iCs/>
          <w:sz w:val="28"/>
          <w:szCs w:val="28"/>
          <w:lang w:eastAsia="ru-RU"/>
        </w:rPr>
        <w:t xml:space="preserve">5. </w:t>
      </w:r>
      <w:hyperlink r:id="rId13" w:history="1">
        <w:r w:rsidRPr="00864653">
          <w:rPr>
            <w:rStyle w:val="a8"/>
            <w:iCs/>
            <w:sz w:val="28"/>
            <w:szCs w:val="28"/>
            <w:lang w:eastAsia="ru-RU"/>
          </w:rPr>
          <w:t>www.elibrary.ru</w:t>
        </w:r>
      </w:hyperlink>
      <w:r>
        <w:rPr>
          <w:bCs/>
          <w:iCs/>
          <w:sz w:val="28"/>
          <w:szCs w:val="28"/>
          <w:lang w:eastAsia="ru-RU"/>
        </w:rPr>
        <w:t xml:space="preserve"> </w:t>
      </w:r>
      <w:r w:rsidRPr="001334CC">
        <w:rPr>
          <w:bCs/>
          <w:iCs/>
          <w:sz w:val="28"/>
          <w:szCs w:val="28"/>
          <w:lang w:eastAsia="ru-RU"/>
        </w:rPr>
        <w:t xml:space="preserve"> (Научная электронная библиотека)</w:t>
      </w:r>
    </w:p>
    <w:p w:rsidR="00230388" w:rsidRDefault="00230388" w:rsidP="0023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r w:rsidRPr="001334CC">
        <w:rPr>
          <w:bCs/>
          <w:iCs/>
          <w:sz w:val="28"/>
          <w:szCs w:val="28"/>
          <w:lang w:eastAsia="ru-RU"/>
        </w:rPr>
        <w:t>6.</w:t>
      </w:r>
      <w:r>
        <w:rPr>
          <w:bCs/>
          <w:iCs/>
          <w:sz w:val="28"/>
          <w:szCs w:val="28"/>
          <w:lang w:eastAsia="ru-RU"/>
        </w:rPr>
        <w:t xml:space="preserve"> </w:t>
      </w:r>
      <w:hyperlink r:id="rId14" w:history="1">
        <w:r w:rsidRPr="00864653">
          <w:rPr>
            <w:rStyle w:val="a8"/>
            <w:iCs/>
            <w:sz w:val="28"/>
            <w:szCs w:val="28"/>
            <w:lang w:eastAsia="ru-RU"/>
          </w:rPr>
          <w:t>www.ebiblioteka.ru</w:t>
        </w:r>
      </w:hyperlink>
      <w:r>
        <w:rPr>
          <w:bCs/>
          <w:iCs/>
          <w:sz w:val="28"/>
          <w:szCs w:val="28"/>
          <w:lang w:eastAsia="ru-RU"/>
        </w:rPr>
        <w:t xml:space="preserve"> </w:t>
      </w:r>
      <w:r w:rsidRPr="001334CC">
        <w:rPr>
          <w:bCs/>
          <w:iCs/>
          <w:sz w:val="28"/>
          <w:szCs w:val="28"/>
          <w:lang w:eastAsia="ru-RU"/>
        </w:rPr>
        <w:t>(Универсальные базы данных изданий).</w:t>
      </w:r>
    </w:p>
    <w:p w:rsidR="00230388" w:rsidRPr="00A34FBD" w:rsidRDefault="00230388" w:rsidP="0023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r>
        <w:rPr>
          <w:bCs/>
          <w:iCs/>
          <w:sz w:val="28"/>
          <w:szCs w:val="28"/>
          <w:lang w:eastAsia="ru-RU"/>
        </w:rPr>
        <w:t xml:space="preserve">7. </w:t>
      </w:r>
      <w:r w:rsidRPr="00A34FBD">
        <w:rPr>
          <w:bCs/>
          <w:iCs/>
          <w:sz w:val="28"/>
          <w:szCs w:val="28"/>
          <w:lang w:eastAsia="ru-RU"/>
        </w:rPr>
        <w:t>Федеральные государственные образовательные стандарты общего образования</w:t>
      </w:r>
      <w:r>
        <w:rPr>
          <w:bCs/>
          <w:iCs/>
          <w:sz w:val="28"/>
          <w:szCs w:val="28"/>
          <w:lang w:eastAsia="ru-RU"/>
        </w:rPr>
        <w:t xml:space="preserve"> </w:t>
      </w:r>
      <w:r w:rsidRPr="00A34FBD">
        <w:rPr>
          <w:sz w:val="28"/>
          <w:szCs w:val="28"/>
        </w:rPr>
        <w:t xml:space="preserve">[электронный ресурс]. – Режим доступа: </w:t>
      </w:r>
      <w:hyperlink r:id="rId15" w:history="1">
        <w:r w:rsidRPr="00A34FBD">
          <w:rPr>
            <w:rStyle w:val="a8"/>
            <w:iCs/>
            <w:sz w:val="28"/>
            <w:szCs w:val="28"/>
            <w:lang w:eastAsia="ru-RU"/>
          </w:rPr>
          <w:t>https://минобрнауки.рф/документы/543</w:t>
        </w:r>
      </w:hyperlink>
    </w:p>
    <w:p w:rsidR="002428AF" w:rsidRPr="00661971" w:rsidRDefault="002428AF" w:rsidP="002428AF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ru-RU"/>
        </w:rPr>
      </w:pPr>
      <w:r w:rsidRPr="00661971">
        <w:rPr>
          <w:b/>
          <w:bCs/>
          <w:sz w:val="28"/>
          <w:szCs w:val="28"/>
          <w:lang w:eastAsia="ru-RU"/>
        </w:rPr>
        <w:t>14. Перечень информационных технологий, используемых при проведении учебной</w:t>
      </w:r>
      <w:r w:rsidRPr="00661971">
        <w:rPr>
          <w:b/>
          <w:bCs/>
          <w:i/>
          <w:sz w:val="28"/>
          <w:szCs w:val="28"/>
          <w:lang w:eastAsia="ru-RU"/>
        </w:rPr>
        <w:t xml:space="preserve"> </w:t>
      </w:r>
      <w:r w:rsidRPr="00661971">
        <w:rPr>
          <w:b/>
          <w:bCs/>
          <w:sz w:val="28"/>
          <w:szCs w:val="28"/>
          <w:lang w:eastAsia="ru-RU"/>
        </w:rPr>
        <w:t>практики, включая перечень программного обеспечения и информационных справочных систем</w:t>
      </w:r>
    </w:p>
    <w:p w:rsidR="00195168" w:rsidRDefault="00195168" w:rsidP="002428AF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  <w:lang w:eastAsia="ru-RU"/>
        </w:rPr>
      </w:pPr>
    </w:p>
    <w:p w:rsidR="002428AF" w:rsidRPr="00661971" w:rsidRDefault="002428AF" w:rsidP="002428AF">
      <w:pPr>
        <w:autoSpaceDE w:val="0"/>
        <w:autoSpaceDN w:val="0"/>
        <w:adjustRightInd w:val="0"/>
        <w:ind w:firstLine="709"/>
        <w:jc w:val="both"/>
        <w:rPr>
          <w:bCs/>
          <w:i/>
          <w:sz w:val="28"/>
          <w:szCs w:val="28"/>
          <w:lang w:eastAsia="ru-RU"/>
        </w:rPr>
      </w:pPr>
      <w:r w:rsidRPr="00661971">
        <w:rPr>
          <w:i/>
          <w:sz w:val="28"/>
          <w:szCs w:val="28"/>
          <w:lang w:eastAsia="ru-RU"/>
        </w:rPr>
        <w:t>14.1. Перечень программного обеспечения:</w:t>
      </w:r>
    </w:p>
    <w:p w:rsidR="002428AF" w:rsidRPr="00661971" w:rsidRDefault="002428AF" w:rsidP="002428AF">
      <w:pPr>
        <w:ind w:firstLine="708"/>
        <w:jc w:val="both"/>
        <w:rPr>
          <w:sz w:val="28"/>
          <w:szCs w:val="28"/>
        </w:rPr>
      </w:pPr>
      <w:r w:rsidRPr="00661971">
        <w:rPr>
          <w:sz w:val="28"/>
          <w:szCs w:val="28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661971">
        <w:rPr>
          <w:sz w:val="28"/>
          <w:szCs w:val="28"/>
        </w:rPr>
        <w:t>Microsoft</w:t>
      </w:r>
      <w:proofErr w:type="spellEnd"/>
      <w:r w:rsidRPr="00661971">
        <w:rPr>
          <w:sz w:val="28"/>
          <w:szCs w:val="28"/>
        </w:rPr>
        <w:t xml:space="preserve"> </w:t>
      </w:r>
      <w:proofErr w:type="spellStart"/>
      <w:r w:rsidRPr="00661971">
        <w:rPr>
          <w:sz w:val="28"/>
          <w:szCs w:val="28"/>
        </w:rPr>
        <w:t>Word</w:t>
      </w:r>
      <w:proofErr w:type="spellEnd"/>
      <w:r w:rsidRPr="00661971">
        <w:rPr>
          <w:sz w:val="28"/>
          <w:szCs w:val="28"/>
        </w:rPr>
        <w:t xml:space="preserve">, </w:t>
      </w:r>
      <w:proofErr w:type="spellStart"/>
      <w:r w:rsidRPr="00661971">
        <w:rPr>
          <w:sz w:val="28"/>
          <w:szCs w:val="28"/>
        </w:rPr>
        <w:t>Power</w:t>
      </w:r>
      <w:proofErr w:type="spellEnd"/>
      <w:r w:rsidRPr="00661971">
        <w:rPr>
          <w:sz w:val="28"/>
          <w:szCs w:val="28"/>
        </w:rPr>
        <w:t xml:space="preserve"> </w:t>
      </w:r>
      <w:proofErr w:type="spellStart"/>
      <w:r w:rsidRPr="00661971">
        <w:rPr>
          <w:sz w:val="28"/>
          <w:szCs w:val="28"/>
        </w:rPr>
        <w:t>Point</w:t>
      </w:r>
      <w:proofErr w:type="spellEnd"/>
      <w:r w:rsidRPr="00661971">
        <w:rPr>
          <w:sz w:val="28"/>
          <w:szCs w:val="28"/>
        </w:rPr>
        <w:t xml:space="preserve">, </w:t>
      </w:r>
      <w:proofErr w:type="spellStart"/>
      <w:r w:rsidRPr="00661971">
        <w:rPr>
          <w:sz w:val="28"/>
          <w:szCs w:val="28"/>
        </w:rPr>
        <w:t>Microsoft</w:t>
      </w:r>
      <w:proofErr w:type="spellEnd"/>
      <w:r w:rsidRPr="00661971">
        <w:rPr>
          <w:sz w:val="28"/>
          <w:szCs w:val="28"/>
        </w:rPr>
        <w:t xml:space="preserve"> </w:t>
      </w:r>
      <w:proofErr w:type="spellStart"/>
      <w:r w:rsidRPr="00661971">
        <w:rPr>
          <w:sz w:val="28"/>
          <w:szCs w:val="28"/>
        </w:rPr>
        <w:t>Internet</w:t>
      </w:r>
      <w:proofErr w:type="spellEnd"/>
      <w:r w:rsidRPr="00661971">
        <w:rPr>
          <w:sz w:val="28"/>
          <w:szCs w:val="28"/>
        </w:rPr>
        <w:t xml:space="preserve"> </w:t>
      </w:r>
      <w:proofErr w:type="spellStart"/>
      <w:r w:rsidRPr="00661971">
        <w:rPr>
          <w:sz w:val="28"/>
          <w:szCs w:val="28"/>
        </w:rPr>
        <w:t>Explorer</w:t>
      </w:r>
      <w:proofErr w:type="spellEnd"/>
      <w:r w:rsidRPr="00661971">
        <w:rPr>
          <w:sz w:val="28"/>
          <w:szCs w:val="28"/>
        </w:rPr>
        <w:t xml:space="preserve">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</w:t>
      </w:r>
      <w:proofErr w:type="gramStart"/>
      <w:r w:rsidRPr="00661971">
        <w:rPr>
          <w:sz w:val="28"/>
          <w:szCs w:val="28"/>
        </w:rPr>
        <w:t>например</w:t>
      </w:r>
      <w:proofErr w:type="gramEnd"/>
      <w:r w:rsidRPr="00661971">
        <w:rPr>
          <w:sz w:val="28"/>
          <w:szCs w:val="28"/>
        </w:rPr>
        <w:t xml:space="preserve"> </w:t>
      </w:r>
      <w:proofErr w:type="spellStart"/>
      <w:r w:rsidRPr="00661971">
        <w:rPr>
          <w:sz w:val="28"/>
          <w:szCs w:val="28"/>
        </w:rPr>
        <w:t>Google</w:t>
      </w:r>
      <w:proofErr w:type="spellEnd"/>
      <w:r w:rsidRPr="00661971">
        <w:rPr>
          <w:sz w:val="28"/>
          <w:szCs w:val="28"/>
        </w:rPr>
        <w:t>-сервисов.</w:t>
      </w:r>
    </w:p>
    <w:p w:rsidR="00195168" w:rsidRDefault="00195168" w:rsidP="002428AF">
      <w:pPr>
        <w:ind w:firstLine="708"/>
        <w:jc w:val="both"/>
        <w:rPr>
          <w:bCs/>
          <w:i/>
          <w:sz w:val="28"/>
          <w:szCs w:val="28"/>
          <w:lang w:eastAsia="ru-RU"/>
        </w:rPr>
      </w:pPr>
    </w:p>
    <w:p w:rsidR="002428AF" w:rsidRPr="00661971" w:rsidRDefault="002428AF" w:rsidP="002428AF">
      <w:pPr>
        <w:ind w:firstLine="708"/>
        <w:jc w:val="both"/>
        <w:rPr>
          <w:bCs/>
          <w:i/>
          <w:sz w:val="28"/>
          <w:szCs w:val="28"/>
          <w:lang w:eastAsia="ru-RU"/>
        </w:rPr>
      </w:pPr>
      <w:r w:rsidRPr="00661971">
        <w:rPr>
          <w:bCs/>
          <w:i/>
          <w:sz w:val="28"/>
          <w:szCs w:val="28"/>
          <w:lang w:eastAsia="ru-RU"/>
        </w:rPr>
        <w:t>14.2. Перечень информационных справочных систем:</w:t>
      </w:r>
    </w:p>
    <w:p w:rsidR="002428AF" w:rsidRPr="00661971" w:rsidRDefault="002428AF" w:rsidP="00661971">
      <w:pPr>
        <w:tabs>
          <w:tab w:val="left" w:pos="1134"/>
          <w:tab w:val="right" w:leader="underscore" w:pos="9356"/>
        </w:tabs>
        <w:ind w:firstLine="426"/>
        <w:jc w:val="both"/>
        <w:rPr>
          <w:sz w:val="28"/>
          <w:szCs w:val="28"/>
        </w:rPr>
      </w:pPr>
      <w:r w:rsidRPr="00661971">
        <w:rPr>
          <w:sz w:val="28"/>
          <w:szCs w:val="28"/>
        </w:rPr>
        <w:lastRenderedPageBreak/>
        <w:t xml:space="preserve">1. Институт демографических исследований Макса Планка. [электронный ресурс]. – Режим доступа: </w:t>
      </w:r>
      <w:hyperlink r:id="rId16" w:history="1">
        <w:r w:rsidRPr="00661971">
          <w:rPr>
            <w:rStyle w:val="a8"/>
            <w:color w:val="auto"/>
            <w:sz w:val="28"/>
            <w:szCs w:val="28"/>
            <w:u w:val="none"/>
          </w:rPr>
          <w:t>www.demogr.mpg.de</w:t>
        </w:r>
      </w:hyperlink>
      <w:r w:rsidRPr="00661971">
        <w:rPr>
          <w:sz w:val="28"/>
          <w:szCs w:val="28"/>
        </w:rPr>
        <w:t xml:space="preserve">. </w:t>
      </w:r>
    </w:p>
    <w:p w:rsidR="002428AF" w:rsidRPr="00661971" w:rsidRDefault="002428AF" w:rsidP="002428AF">
      <w:pPr>
        <w:tabs>
          <w:tab w:val="left" w:pos="1134"/>
          <w:tab w:val="right" w:leader="underscore" w:pos="9356"/>
        </w:tabs>
        <w:ind w:firstLine="426"/>
        <w:jc w:val="both"/>
        <w:rPr>
          <w:sz w:val="28"/>
          <w:szCs w:val="28"/>
        </w:rPr>
      </w:pPr>
      <w:r w:rsidRPr="00661971">
        <w:rPr>
          <w:sz w:val="28"/>
          <w:szCs w:val="28"/>
        </w:rPr>
        <w:t>2. Национальный портал Природа России электронный ресурс]. - http://www.priroda.ru/index.php.22;</w:t>
      </w:r>
    </w:p>
    <w:p w:rsidR="002428AF" w:rsidRPr="00661971" w:rsidRDefault="002428AF" w:rsidP="00242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661971">
        <w:rPr>
          <w:sz w:val="28"/>
          <w:szCs w:val="28"/>
        </w:rPr>
        <w:t xml:space="preserve">3. Институт демографии ГУ ВШЭ [электронный ресурс]. – Режим доступа: </w:t>
      </w:r>
      <w:hyperlink r:id="rId17" w:history="1">
        <w:r w:rsidRPr="00661971">
          <w:rPr>
            <w:rStyle w:val="a8"/>
            <w:color w:val="auto"/>
            <w:sz w:val="28"/>
            <w:szCs w:val="28"/>
            <w:u w:val="none"/>
          </w:rPr>
          <w:t>www.demoscope.ru</w:t>
        </w:r>
      </w:hyperlink>
      <w:r w:rsidRPr="00661971">
        <w:rPr>
          <w:sz w:val="28"/>
          <w:szCs w:val="28"/>
        </w:rPr>
        <w:t xml:space="preserve"> </w:t>
      </w:r>
    </w:p>
    <w:p w:rsidR="002428AF" w:rsidRPr="00661971" w:rsidRDefault="002428AF" w:rsidP="00242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661971">
        <w:rPr>
          <w:sz w:val="28"/>
          <w:szCs w:val="28"/>
        </w:rPr>
        <w:t xml:space="preserve">4. Госкомстат России [электронный ресурс]. – Режим доступа: www.gks.ru.  Бюро информации о населении [электронный ресурс]. – Режим доступа: </w:t>
      </w:r>
      <w:hyperlink r:id="rId18" w:history="1">
        <w:r w:rsidRPr="00661971">
          <w:rPr>
            <w:rStyle w:val="a8"/>
            <w:color w:val="auto"/>
            <w:sz w:val="28"/>
            <w:szCs w:val="28"/>
            <w:u w:val="none"/>
          </w:rPr>
          <w:t>www.prb.org</w:t>
        </w:r>
      </w:hyperlink>
      <w:r w:rsidRPr="00661971">
        <w:rPr>
          <w:sz w:val="28"/>
          <w:szCs w:val="28"/>
        </w:rPr>
        <w:t xml:space="preserve">. </w:t>
      </w:r>
    </w:p>
    <w:p w:rsidR="002428AF" w:rsidRPr="00661971" w:rsidRDefault="002428AF" w:rsidP="002428AF">
      <w:pPr>
        <w:tabs>
          <w:tab w:val="left" w:pos="1134"/>
          <w:tab w:val="right" w:leader="underscore" w:pos="9356"/>
        </w:tabs>
        <w:jc w:val="both"/>
        <w:rPr>
          <w:color w:val="FF0000"/>
          <w:sz w:val="28"/>
          <w:szCs w:val="28"/>
        </w:rPr>
      </w:pPr>
    </w:p>
    <w:p w:rsidR="001B5B69" w:rsidRPr="00661971" w:rsidRDefault="002428AF" w:rsidP="001B5B6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61971">
        <w:rPr>
          <w:b/>
          <w:bCs/>
          <w:sz w:val="28"/>
          <w:szCs w:val="28"/>
          <w:lang w:eastAsia="ru-RU"/>
        </w:rPr>
        <w:t xml:space="preserve">15. Материально-техническое обеспечение </w:t>
      </w:r>
      <w:r w:rsidR="001B5B69" w:rsidRPr="00661971">
        <w:rPr>
          <w:b/>
          <w:bCs/>
          <w:sz w:val="28"/>
          <w:szCs w:val="28"/>
        </w:rPr>
        <w:t>у</w:t>
      </w:r>
      <w:r w:rsidR="001B5B69" w:rsidRPr="00661971">
        <w:rPr>
          <w:b/>
          <w:sz w:val="28"/>
          <w:szCs w:val="28"/>
          <w:lang w:eastAsia="ru-RU"/>
        </w:rPr>
        <w:t xml:space="preserve">чебной комплексной практики </w:t>
      </w:r>
      <w:proofErr w:type="gramStart"/>
      <w:r w:rsidR="001B5B69" w:rsidRPr="00661971">
        <w:rPr>
          <w:b/>
          <w:sz w:val="28"/>
          <w:szCs w:val="28"/>
          <w:lang w:eastAsia="ru-RU"/>
        </w:rPr>
        <w:t xml:space="preserve">по </w:t>
      </w:r>
      <w:r w:rsidR="00230388">
        <w:rPr>
          <w:b/>
          <w:sz w:val="28"/>
          <w:szCs w:val="28"/>
          <w:lang w:eastAsia="ru-RU"/>
        </w:rPr>
        <w:t xml:space="preserve"> биологии</w:t>
      </w:r>
      <w:proofErr w:type="gramEnd"/>
      <w:r w:rsidR="00230388">
        <w:rPr>
          <w:b/>
          <w:sz w:val="28"/>
          <w:szCs w:val="28"/>
          <w:lang w:eastAsia="ru-RU"/>
        </w:rPr>
        <w:t xml:space="preserve"> </w:t>
      </w:r>
      <w:r w:rsidR="001B5B69" w:rsidRPr="00661971">
        <w:rPr>
          <w:b/>
          <w:bCs/>
          <w:sz w:val="28"/>
          <w:szCs w:val="28"/>
        </w:rPr>
        <w:t>(научно-исследовательской</w:t>
      </w:r>
      <w:r w:rsidR="00230388">
        <w:rPr>
          <w:b/>
          <w:bCs/>
          <w:sz w:val="28"/>
          <w:szCs w:val="28"/>
        </w:rPr>
        <w:t xml:space="preserve"> работы</w:t>
      </w:r>
      <w:r w:rsidR="001B5B69" w:rsidRPr="00661971">
        <w:rPr>
          <w:b/>
          <w:bCs/>
          <w:sz w:val="28"/>
          <w:szCs w:val="28"/>
        </w:rPr>
        <w:t>).</w:t>
      </w:r>
    </w:p>
    <w:p w:rsidR="002428AF" w:rsidRPr="00661971" w:rsidRDefault="002428AF" w:rsidP="00661971">
      <w:pPr>
        <w:pStyle w:val="a5"/>
        <w:ind w:firstLine="851"/>
        <w:rPr>
          <w:rFonts w:ascii="Times New Roman" w:hAnsi="Times New Roman"/>
          <w:sz w:val="28"/>
          <w:szCs w:val="28"/>
        </w:rPr>
      </w:pPr>
      <w:r w:rsidRPr="00661971">
        <w:rPr>
          <w:rFonts w:ascii="Times New Roman" w:hAnsi="Times New Roman"/>
          <w:sz w:val="28"/>
          <w:szCs w:val="28"/>
        </w:rPr>
        <w:t>Для проведения занятий по дисциплине используются аудитории университета, в том числе оборудованные мультимедийными ресурсами.</w:t>
      </w:r>
    </w:p>
    <w:p w:rsidR="00661971" w:rsidRPr="00661971" w:rsidRDefault="00661971" w:rsidP="00661971">
      <w:pPr>
        <w:pStyle w:val="a5"/>
        <w:ind w:firstLine="851"/>
        <w:rPr>
          <w:rFonts w:ascii="Times New Roman" w:hAnsi="Times New Roman"/>
          <w:bCs/>
          <w:sz w:val="28"/>
          <w:szCs w:val="28"/>
          <w:lang w:eastAsia="ru-RU"/>
        </w:rPr>
      </w:pPr>
      <w:r w:rsidRPr="00661971">
        <w:rPr>
          <w:rFonts w:ascii="Times New Roman" w:hAnsi="Times New Roman"/>
          <w:bCs/>
          <w:sz w:val="28"/>
          <w:szCs w:val="28"/>
          <w:lang w:eastAsia="ru-RU"/>
        </w:rPr>
        <w:t>Для защиты отчета по практике могут использоваться:</w:t>
      </w:r>
    </w:p>
    <w:p w:rsidR="00661971" w:rsidRPr="00661971" w:rsidRDefault="00661971" w:rsidP="00661971">
      <w:pPr>
        <w:pStyle w:val="a5"/>
        <w:ind w:firstLine="851"/>
        <w:rPr>
          <w:rFonts w:ascii="Times New Roman" w:hAnsi="Times New Roman"/>
          <w:bCs/>
          <w:sz w:val="28"/>
          <w:szCs w:val="28"/>
          <w:lang w:eastAsia="ru-RU"/>
        </w:rPr>
      </w:pPr>
      <w:r w:rsidRPr="00661971">
        <w:rPr>
          <w:rFonts w:ascii="Times New Roman" w:hAnsi="Times New Roman"/>
          <w:bCs/>
          <w:sz w:val="28"/>
          <w:szCs w:val="28"/>
          <w:lang w:eastAsia="ru-RU"/>
        </w:rPr>
        <w:t>- учебн</w:t>
      </w:r>
      <w:r w:rsidR="00230388">
        <w:rPr>
          <w:rFonts w:ascii="Times New Roman" w:hAnsi="Times New Roman"/>
          <w:bCs/>
          <w:sz w:val="28"/>
          <w:szCs w:val="28"/>
          <w:lang w:eastAsia="ru-RU"/>
        </w:rPr>
        <w:t>ые</w:t>
      </w:r>
      <w:r w:rsidRPr="00661971">
        <w:rPr>
          <w:rFonts w:ascii="Times New Roman" w:hAnsi="Times New Roman"/>
          <w:bCs/>
          <w:sz w:val="28"/>
          <w:szCs w:val="28"/>
          <w:lang w:eastAsia="ru-RU"/>
        </w:rPr>
        <w:t xml:space="preserve"> аудитори</w:t>
      </w:r>
      <w:r w:rsidR="00230388">
        <w:rPr>
          <w:rFonts w:ascii="Times New Roman" w:hAnsi="Times New Roman"/>
          <w:bCs/>
          <w:sz w:val="28"/>
          <w:szCs w:val="28"/>
          <w:lang w:eastAsia="ru-RU"/>
        </w:rPr>
        <w:t>и</w:t>
      </w:r>
      <w:r w:rsidRPr="00661971">
        <w:rPr>
          <w:rFonts w:ascii="Times New Roman" w:hAnsi="Times New Roman"/>
          <w:bCs/>
          <w:sz w:val="28"/>
          <w:szCs w:val="28"/>
          <w:lang w:eastAsia="ru-RU"/>
        </w:rPr>
        <w:t xml:space="preserve"> №</w:t>
      </w:r>
      <w:r w:rsidR="00230388">
        <w:rPr>
          <w:rFonts w:ascii="Times New Roman" w:hAnsi="Times New Roman"/>
          <w:bCs/>
          <w:sz w:val="28"/>
          <w:szCs w:val="28"/>
          <w:lang w:eastAsia="ru-RU"/>
        </w:rPr>
        <w:t xml:space="preserve">200, </w:t>
      </w:r>
      <w:r w:rsidR="00230388" w:rsidRPr="00661971">
        <w:rPr>
          <w:rFonts w:ascii="Times New Roman" w:hAnsi="Times New Roman"/>
          <w:bCs/>
          <w:sz w:val="28"/>
          <w:szCs w:val="28"/>
          <w:lang w:eastAsia="ru-RU"/>
        </w:rPr>
        <w:t>№</w:t>
      </w:r>
      <w:r w:rsidR="00230388">
        <w:rPr>
          <w:rFonts w:ascii="Times New Roman" w:hAnsi="Times New Roman"/>
          <w:bCs/>
          <w:sz w:val="28"/>
          <w:szCs w:val="28"/>
          <w:lang w:eastAsia="ru-RU"/>
        </w:rPr>
        <w:t xml:space="preserve">301, </w:t>
      </w:r>
      <w:r w:rsidR="00230388" w:rsidRPr="00661971">
        <w:rPr>
          <w:rFonts w:ascii="Times New Roman" w:hAnsi="Times New Roman"/>
          <w:bCs/>
          <w:sz w:val="28"/>
          <w:szCs w:val="28"/>
          <w:lang w:eastAsia="ru-RU"/>
        </w:rPr>
        <w:t>№</w:t>
      </w:r>
      <w:r w:rsidR="00230388">
        <w:rPr>
          <w:rFonts w:ascii="Times New Roman" w:hAnsi="Times New Roman"/>
          <w:bCs/>
          <w:sz w:val="28"/>
          <w:szCs w:val="28"/>
          <w:lang w:eastAsia="ru-RU"/>
        </w:rPr>
        <w:t xml:space="preserve">301а, </w:t>
      </w:r>
      <w:r w:rsidR="00230388" w:rsidRPr="00661971">
        <w:rPr>
          <w:rFonts w:ascii="Times New Roman" w:hAnsi="Times New Roman"/>
          <w:bCs/>
          <w:sz w:val="28"/>
          <w:szCs w:val="28"/>
          <w:lang w:eastAsia="ru-RU"/>
        </w:rPr>
        <w:t>№</w:t>
      </w:r>
      <w:r w:rsidR="00230388">
        <w:rPr>
          <w:rFonts w:ascii="Times New Roman" w:hAnsi="Times New Roman"/>
          <w:bCs/>
          <w:sz w:val="28"/>
          <w:szCs w:val="28"/>
          <w:lang w:eastAsia="ru-RU"/>
        </w:rPr>
        <w:t>312;</w:t>
      </w:r>
    </w:p>
    <w:p w:rsidR="00661971" w:rsidRPr="00661971" w:rsidRDefault="00661971" w:rsidP="00661971">
      <w:pPr>
        <w:pStyle w:val="a5"/>
        <w:ind w:firstLine="851"/>
        <w:rPr>
          <w:rFonts w:ascii="Times New Roman" w:hAnsi="Times New Roman"/>
          <w:bCs/>
          <w:sz w:val="28"/>
          <w:szCs w:val="28"/>
          <w:lang w:eastAsia="ru-RU"/>
        </w:rPr>
      </w:pPr>
      <w:r w:rsidRPr="00661971">
        <w:rPr>
          <w:rFonts w:ascii="Times New Roman" w:hAnsi="Times New Roman"/>
          <w:bCs/>
          <w:sz w:val="28"/>
          <w:szCs w:val="28"/>
          <w:lang w:eastAsia="ru-RU"/>
        </w:rPr>
        <w:t>- персональные компьютеры с выходом в Интернет;</w:t>
      </w:r>
    </w:p>
    <w:p w:rsidR="00661971" w:rsidRPr="00661971" w:rsidRDefault="00661971" w:rsidP="00661971">
      <w:pPr>
        <w:pStyle w:val="a5"/>
        <w:ind w:firstLine="851"/>
        <w:rPr>
          <w:rFonts w:ascii="Times New Roman" w:hAnsi="Times New Roman"/>
          <w:bCs/>
          <w:sz w:val="28"/>
          <w:szCs w:val="28"/>
          <w:lang w:eastAsia="ru-RU"/>
        </w:rPr>
      </w:pPr>
      <w:r w:rsidRPr="00661971">
        <w:rPr>
          <w:rFonts w:ascii="Times New Roman" w:hAnsi="Times New Roman"/>
          <w:bCs/>
          <w:sz w:val="28"/>
          <w:szCs w:val="28"/>
          <w:lang w:eastAsia="ru-RU"/>
        </w:rPr>
        <w:t>- аудио- и видеооборудование;</w:t>
      </w:r>
    </w:p>
    <w:p w:rsidR="00E16396" w:rsidRPr="00661971" w:rsidRDefault="00661971" w:rsidP="00661971">
      <w:pPr>
        <w:pStyle w:val="a5"/>
        <w:ind w:firstLine="851"/>
        <w:rPr>
          <w:rFonts w:ascii="Times New Roman" w:hAnsi="Times New Roman"/>
          <w:bCs/>
          <w:sz w:val="28"/>
          <w:szCs w:val="28"/>
          <w:lang w:eastAsia="ru-RU"/>
        </w:rPr>
      </w:pPr>
      <w:r w:rsidRPr="00661971">
        <w:rPr>
          <w:rFonts w:ascii="Times New Roman" w:hAnsi="Times New Roman"/>
          <w:bCs/>
          <w:sz w:val="28"/>
          <w:szCs w:val="28"/>
          <w:lang w:eastAsia="ru-RU"/>
        </w:rPr>
        <w:t>- мультимедийные демонстрационные комплексы (экран, проектор).</w:t>
      </w:r>
    </w:p>
    <w:p w:rsidR="00C92953" w:rsidRDefault="00C92953" w:rsidP="000F6B58">
      <w:pPr>
        <w:shd w:val="clear" w:color="auto" w:fill="FFFFFF"/>
        <w:rPr>
          <w:sz w:val="28"/>
          <w:szCs w:val="28"/>
        </w:rPr>
      </w:pPr>
    </w:p>
    <w:p w:rsidR="00C92953" w:rsidRDefault="00C92953" w:rsidP="000F6B58">
      <w:pPr>
        <w:shd w:val="clear" w:color="auto" w:fill="FFFFFF"/>
        <w:rPr>
          <w:sz w:val="28"/>
          <w:szCs w:val="28"/>
        </w:rPr>
      </w:pPr>
    </w:p>
    <w:p w:rsidR="00195168" w:rsidRDefault="00195168" w:rsidP="000F6B58">
      <w:pPr>
        <w:shd w:val="clear" w:color="auto" w:fill="FFFFFF"/>
        <w:rPr>
          <w:sz w:val="28"/>
          <w:szCs w:val="28"/>
        </w:rPr>
      </w:pPr>
    </w:p>
    <w:p w:rsidR="00230388" w:rsidRDefault="00230388">
      <w:p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95168" w:rsidRDefault="00195168" w:rsidP="000F6B58">
      <w:pPr>
        <w:shd w:val="clear" w:color="auto" w:fill="FFFFFF"/>
        <w:rPr>
          <w:sz w:val="28"/>
          <w:szCs w:val="28"/>
        </w:rPr>
      </w:pPr>
    </w:p>
    <w:p w:rsidR="00195168" w:rsidRDefault="00195168" w:rsidP="000F6B58">
      <w:pPr>
        <w:shd w:val="clear" w:color="auto" w:fill="FFFFFF"/>
        <w:rPr>
          <w:sz w:val="28"/>
          <w:szCs w:val="28"/>
        </w:rPr>
      </w:pPr>
    </w:p>
    <w:p w:rsidR="00C92953" w:rsidRDefault="00C92953" w:rsidP="000F6B58">
      <w:pPr>
        <w:shd w:val="clear" w:color="auto" w:fill="FFFFFF"/>
        <w:rPr>
          <w:sz w:val="28"/>
          <w:szCs w:val="28"/>
        </w:rPr>
      </w:pPr>
    </w:p>
    <w:p w:rsidR="00C92953" w:rsidRDefault="00661971" w:rsidP="00661971">
      <w:pPr>
        <w:shd w:val="clear" w:color="auto" w:fill="FFFFFF"/>
        <w:jc w:val="right"/>
      </w:pPr>
      <w:r w:rsidRPr="00661971">
        <w:t>Приложение 1</w:t>
      </w:r>
    </w:p>
    <w:p w:rsidR="00195168" w:rsidRPr="00195168" w:rsidRDefault="00195168" w:rsidP="00195168">
      <w:pPr>
        <w:shd w:val="clear" w:color="auto" w:fill="FFFFFF"/>
        <w:jc w:val="center"/>
        <w:rPr>
          <w:b/>
        </w:rPr>
      </w:pPr>
      <w:r w:rsidRPr="00195168">
        <w:rPr>
          <w:b/>
        </w:rPr>
        <w:t>Рейтинг – план учебной практики</w:t>
      </w:r>
    </w:p>
    <w:p w:rsidR="00661971" w:rsidRPr="00661971" w:rsidRDefault="00661971" w:rsidP="00661971">
      <w:pPr>
        <w:autoSpaceDE w:val="0"/>
        <w:autoSpaceDN w:val="0"/>
        <w:adjustRightInd w:val="0"/>
        <w:ind w:firstLine="709"/>
        <w:jc w:val="both"/>
        <w:rPr>
          <w:bCs/>
          <w:i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8"/>
        <w:gridCol w:w="925"/>
        <w:gridCol w:w="3120"/>
        <w:gridCol w:w="1134"/>
        <w:gridCol w:w="1134"/>
        <w:gridCol w:w="850"/>
        <w:gridCol w:w="992"/>
        <w:gridCol w:w="957"/>
      </w:tblGrid>
      <w:tr w:rsidR="00661971" w:rsidRPr="00661971" w:rsidTr="00ED04E5">
        <w:trPr>
          <w:trHeight w:val="600"/>
        </w:trPr>
        <w:tc>
          <w:tcPr>
            <w:tcW w:w="45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№ п/п</w:t>
            </w:r>
          </w:p>
        </w:tc>
        <w:tc>
          <w:tcPr>
            <w:tcW w:w="9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31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Виды учебной деятельности</w:t>
            </w:r>
          </w:p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Обучающегося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Балл за конкретное задание</w:t>
            </w:r>
          </w:p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(</w:t>
            </w:r>
            <w:r w:rsidRPr="00661971">
              <w:rPr>
                <w:lang w:val="en-US" w:eastAsia="ru-RU"/>
              </w:rPr>
              <w:t>min</w:t>
            </w:r>
            <w:r w:rsidRPr="00661971">
              <w:rPr>
                <w:lang w:eastAsia="ru-RU"/>
              </w:rPr>
              <w:t>-</w:t>
            </w:r>
            <w:r w:rsidRPr="00661971">
              <w:rPr>
                <w:lang w:val="en-US" w:eastAsia="ru-RU"/>
              </w:rPr>
              <w:t>max</w:t>
            </w:r>
            <w:r w:rsidRPr="00661971">
              <w:rPr>
                <w:lang w:eastAsia="ru-RU"/>
              </w:rPr>
              <w:t>)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Число заданий за семестр</w:t>
            </w:r>
          </w:p>
        </w:tc>
        <w:tc>
          <w:tcPr>
            <w:tcW w:w="194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661971">
              <w:rPr>
                <w:lang w:eastAsia="ru-RU"/>
              </w:rPr>
              <w:t>Баллы</w:t>
            </w:r>
          </w:p>
        </w:tc>
      </w:tr>
      <w:tr w:rsidR="00661971" w:rsidRPr="00661971" w:rsidTr="00ED04E5">
        <w:trPr>
          <w:trHeight w:val="300"/>
        </w:trPr>
        <w:tc>
          <w:tcPr>
            <w:tcW w:w="45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9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31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Минимальный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Максимальный</w:t>
            </w:r>
          </w:p>
        </w:tc>
      </w:tr>
      <w:tr w:rsidR="00661971" w:rsidRPr="00661971" w:rsidTr="00ED04E5">
        <w:trPr>
          <w:trHeight w:val="300"/>
        </w:trPr>
        <w:tc>
          <w:tcPr>
            <w:tcW w:w="9570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b/>
                <w:i/>
                <w:lang w:eastAsia="ru-RU"/>
              </w:rPr>
              <w:t>Раздел 1.  Подготовительно-организационный этап</w:t>
            </w:r>
          </w:p>
        </w:tc>
      </w:tr>
      <w:tr w:rsidR="00661971" w:rsidRPr="00661971" w:rsidTr="00ED04E5">
        <w:trPr>
          <w:trHeight w:val="300"/>
        </w:trPr>
        <w:tc>
          <w:tcPr>
            <w:tcW w:w="45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1</w:t>
            </w:r>
          </w:p>
        </w:tc>
        <w:tc>
          <w:tcPr>
            <w:tcW w:w="9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center"/>
              <w:rPr>
                <w:i/>
                <w:lang w:eastAsia="ru-RU"/>
              </w:rPr>
            </w:pPr>
            <w:r w:rsidRPr="00661971">
              <w:rPr>
                <w:i/>
                <w:lang w:eastAsia="ru-RU"/>
              </w:rPr>
              <w:t>ОР.1-8-1</w:t>
            </w:r>
          </w:p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i/>
                <w:lang w:eastAsia="ru-RU"/>
              </w:rPr>
              <w:t>ОР.1-8-2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t>Конспектирование лекции, консультации с р</w:t>
            </w:r>
            <w:r>
              <w:t>уководителем практики, работа с</w:t>
            </w:r>
            <w:r w:rsidRPr="00661971">
              <w:t xml:space="preserve"> вопросами по разделам/темам практики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t xml:space="preserve">Собеседование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8-14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14</w:t>
            </w:r>
          </w:p>
        </w:tc>
      </w:tr>
      <w:tr w:rsidR="00661971" w:rsidRPr="00661971" w:rsidTr="00ED04E5">
        <w:trPr>
          <w:trHeight w:val="300"/>
        </w:trPr>
        <w:tc>
          <w:tcPr>
            <w:tcW w:w="9570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230388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b/>
                <w:i/>
                <w:lang w:eastAsia="ru-RU"/>
              </w:rPr>
              <w:t xml:space="preserve">Раздел 2. </w:t>
            </w:r>
            <w:r w:rsidR="00230388">
              <w:rPr>
                <w:b/>
                <w:i/>
                <w:lang w:eastAsia="ru-RU"/>
              </w:rPr>
              <w:t>Основной этап</w:t>
            </w:r>
          </w:p>
        </w:tc>
      </w:tr>
      <w:tr w:rsidR="00661971" w:rsidRPr="00661971" w:rsidTr="00ED04E5">
        <w:trPr>
          <w:trHeight w:val="300"/>
        </w:trPr>
        <w:tc>
          <w:tcPr>
            <w:tcW w:w="45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2</w:t>
            </w:r>
          </w:p>
        </w:tc>
        <w:tc>
          <w:tcPr>
            <w:tcW w:w="925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5E33D1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spacing w:val="2"/>
              </w:rPr>
              <w:t>Сбор, обработка и систематизация фактического материала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ED04E5">
            <w:pPr>
              <w:spacing w:line="23" w:lineRule="atLeast"/>
              <w:rPr>
                <w:bCs/>
              </w:rPr>
            </w:pPr>
            <w:r w:rsidRPr="00661971">
              <w:t>Доклад, сообщение</w:t>
            </w:r>
            <w:r w:rsidRPr="00661971">
              <w:rPr>
                <w:bCs/>
              </w:rPr>
              <w:t xml:space="preserve"> </w:t>
            </w:r>
          </w:p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8-14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14</w:t>
            </w:r>
          </w:p>
        </w:tc>
      </w:tr>
      <w:tr w:rsidR="00661971" w:rsidRPr="00661971" w:rsidTr="00ED04E5">
        <w:trPr>
          <w:trHeight w:val="300"/>
        </w:trPr>
        <w:tc>
          <w:tcPr>
            <w:tcW w:w="45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3</w:t>
            </w:r>
          </w:p>
        </w:tc>
        <w:tc>
          <w:tcPr>
            <w:tcW w:w="9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t>Обработка полевых данных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center"/>
            </w:pPr>
            <w:r w:rsidRPr="00661971">
              <w:t xml:space="preserve">Собеседование </w:t>
            </w:r>
          </w:p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8-14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14</w:t>
            </w:r>
          </w:p>
        </w:tc>
      </w:tr>
      <w:tr w:rsidR="00661971" w:rsidRPr="00661971" w:rsidTr="00ED04E5">
        <w:trPr>
          <w:trHeight w:val="300"/>
        </w:trPr>
        <w:tc>
          <w:tcPr>
            <w:tcW w:w="9570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230388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b/>
                <w:i/>
                <w:lang w:eastAsia="ru-RU"/>
              </w:rPr>
              <w:t xml:space="preserve">Раздел  3. </w:t>
            </w:r>
            <w:r w:rsidR="00230388">
              <w:rPr>
                <w:b/>
                <w:i/>
                <w:lang w:eastAsia="ru-RU"/>
              </w:rPr>
              <w:t>Заключительный этап</w:t>
            </w:r>
          </w:p>
        </w:tc>
      </w:tr>
      <w:tr w:rsidR="00661971" w:rsidRPr="00661971" w:rsidTr="00ED04E5">
        <w:trPr>
          <w:trHeight w:val="300"/>
        </w:trPr>
        <w:tc>
          <w:tcPr>
            <w:tcW w:w="45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4</w:t>
            </w:r>
          </w:p>
        </w:tc>
        <w:tc>
          <w:tcPr>
            <w:tcW w:w="925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5E33D1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spacing w:val="2"/>
              </w:rPr>
            </w:pPr>
            <w:r w:rsidRPr="00661971">
              <w:rPr>
                <w:spacing w:val="2"/>
              </w:rPr>
              <w:t>Сбор, обработка и систематизация фактического материала познавательной экскурсии.</w:t>
            </w:r>
          </w:p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t>Подготовка мультимедийной презентации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ED04E5">
            <w:pPr>
              <w:spacing w:line="23" w:lineRule="atLeast"/>
              <w:rPr>
                <w:bCs/>
              </w:rPr>
            </w:pPr>
            <w:r w:rsidRPr="00661971">
              <w:t>Доклад, сообщение</w:t>
            </w:r>
            <w:r w:rsidRPr="00661971">
              <w:rPr>
                <w:bCs/>
              </w:rPr>
              <w:t xml:space="preserve"> </w:t>
            </w:r>
          </w:p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8-14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14</w:t>
            </w:r>
          </w:p>
        </w:tc>
      </w:tr>
      <w:tr w:rsidR="00661971" w:rsidRPr="00661971" w:rsidTr="00ED04E5">
        <w:trPr>
          <w:trHeight w:val="300"/>
        </w:trPr>
        <w:tc>
          <w:tcPr>
            <w:tcW w:w="45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5</w:t>
            </w:r>
          </w:p>
        </w:tc>
        <w:tc>
          <w:tcPr>
            <w:tcW w:w="92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spacing w:val="2"/>
              </w:rPr>
            </w:pPr>
            <w:r w:rsidRPr="00661971">
              <w:t>Оформление полевых дневников практики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ED04E5">
            <w:pPr>
              <w:jc w:val="center"/>
            </w:pPr>
            <w:r w:rsidRPr="00661971">
              <w:t>Дневник</w:t>
            </w:r>
          </w:p>
          <w:p w:rsidR="00661971" w:rsidRPr="00661971" w:rsidRDefault="00661971" w:rsidP="00ED04E5">
            <w:pPr>
              <w:jc w:val="center"/>
            </w:pPr>
            <w:r w:rsidRPr="00661971">
              <w:t>практики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8-14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14</w:t>
            </w:r>
          </w:p>
        </w:tc>
      </w:tr>
      <w:tr w:rsidR="00661971" w:rsidRPr="00661971" w:rsidTr="00ED04E5">
        <w:trPr>
          <w:trHeight w:val="300"/>
        </w:trPr>
        <w:tc>
          <w:tcPr>
            <w:tcW w:w="45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6</w:t>
            </w:r>
          </w:p>
        </w:tc>
        <w:tc>
          <w:tcPr>
            <w:tcW w:w="92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</w:pPr>
            <w:r w:rsidRPr="00661971">
              <w:t xml:space="preserve">Подготовка </w:t>
            </w:r>
            <w:r w:rsidRPr="00661971">
              <w:rPr>
                <w:lang w:bidi="mr-IN"/>
              </w:rPr>
              <w:t>мини- проектов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ED04E5">
            <w:pPr>
              <w:spacing w:line="23" w:lineRule="atLeast"/>
              <w:rPr>
                <w:bCs/>
              </w:rPr>
            </w:pPr>
            <w:r w:rsidRPr="00661971">
              <w:rPr>
                <w:bCs/>
              </w:rPr>
              <w:t>Мини-проект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8-14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14</w:t>
            </w:r>
          </w:p>
        </w:tc>
      </w:tr>
      <w:tr w:rsidR="00661971" w:rsidRPr="00661971" w:rsidTr="00ED04E5">
        <w:trPr>
          <w:trHeight w:val="300"/>
        </w:trPr>
        <w:tc>
          <w:tcPr>
            <w:tcW w:w="45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7</w:t>
            </w:r>
          </w:p>
        </w:tc>
        <w:tc>
          <w:tcPr>
            <w:tcW w:w="9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</w:pPr>
            <w:r w:rsidRPr="00661971">
              <w:t xml:space="preserve">Подготовка отчета 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</w:pPr>
            <w:r w:rsidRPr="00661971">
              <w:t>Отчет по практике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7-16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16</w:t>
            </w:r>
          </w:p>
        </w:tc>
      </w:tr>
      <w:tr w:rsidR="00661971" w:rsidRPr="00661971" w:rsidTr="00ED04E5">
        <w:trPr>
          <w:trHeight w:val="300"/>
        </w:trPr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55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100</w:t>
            </w:r>
          </w:p>
        </w:tc>
      </w:tr>
    </w:tbl>
    <w:p w:rsidR="00661971" w:rsidRPr="00661971" w:rsidRDefault="00661971" w:rsidP="00661971">
      <w:pPr>
        <w:autoSpaceDE w:val="0"/>
        <w:autoSpaceDN w:val="0"/>
        <w:adjustRightInd w:val="0"/>
        <w:ind w:firstLine="709"/>
        <w:jc w:val="both"/>
        <w:rPr>
          <w:bCs/>
          <w:i/>
          <w:lang w:eastAsia="ru-RU"/>
        </w:rPr>
      </w:pPr>
    </w:p>
    <w:p w:rsidR="00C92953" w:rsidRDefault="00C92953" w:rsidP="000F6B58">
      <w:pPr>
        <w:shd w:val="clear" w:color="auto" w:fill="FFFFFF"/>
        <w:rPr>
          <w:sz w:val="28"/>
          <w:szCs w:val="28"/>
        </w:rPr>
      </w:pPr>
    </w:p>
    <w:p w:rsidR="00C92953" w:rsidRDefault="00C92953" w:rsidP="000F6B58">
      <w:pPr>
        <w:shd w:val="clear" w:color="auto" w:fill="FFFFFF"/>
        <w:rPr>
          <w:sz w:val="28"/>
          <w:szCs w:val="28"/>
        </w:rPr>
      </w:pPr>
    </w:p>
    <w:p w:rsidR="00C92953" w:rsidRDefault="00C92953" w:rsidP="000F6B58">
      <w:pPr>
        <w:shd w:val="clear" w:color="auto" w:fill="FFFFFF"/>
        <w:rPr>
          <w:sz w:val="28"/>
          <w:szCs w:val="28"/>
        </w:rPr>
      </w:pPr>
    </w:p>
    <w:p w:rsidR="004D21BA" w:rsidRDefault="004D21BA" w:rsidP="004D21BA">
      <w:pPr>
        <w:rPr>
          <w:sz w:val="28"/>
          <w:szCs w:val="28"/>
        </w:rPr>
      </w:pPr>
    </w:p>
    <w:p w:rsidR="004D21BA" w:rsidRDefault="004D21BA" w:rsidP="004D21BA">
      <w:pPr>
        <w:rPr>
          <w:b/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59323F" w:rsidRDefault="00DA619E" w:rsidP="005932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Pr="00527E56" w:rsidRDefault="0059323F" w:rsidP="0059323F">
      <w:pPr>
        <w:jc w:val="center"/>
        <w:rPr>
          <w:b/>
          <w:sz w:val="28"/>
          <w:szCs w:val="28"/>
        </w:rPr>
      </w:pPr>
      <w:r w:rsidRPr="00527E56">
        <w:rPr>
          <w:b/>
          <w:sz w:val="28"/>
          <w:szCs w:val="28"/>
        </w:rPr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59323F" w:rsidRDefault="0059323F" w:rsidP="005932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59323F" w:rsidRPr="00BA218D" w:rsidRDefault="0059323F" w:rsidP="0059323F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59323F" w:rsidRPr="00BA218D" w:rsidRDefault="0059323F" w:rsidP="0059323F">
      <w:pPr>
        <w:jc w:val="center"/>
        <w:rPr>
          <w:b/>
          <w:sz w:val="28"/>
          <w:szCs w:val="28"/>
        </w:rPr>
      </w:pPr>
    </w:p>
    <w:p w:rsidR="0059323F" w:rsidRPr="00BA218D" w:rsidRDefault="0059323F" w:rsidP="0059323F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Эксперт(ы):</w:t>
      </w:r>
    </w:p>
    <w:p w:rsidR="0059323F" w:rsidRPr="00BA1124" w:rsidRDefault="0059323F" w:rsidP="0059323F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934FCA">
        <w:t xml:space="preserve">_____________________ </w:t>
      </w:r>
      <w:r w:rsidRPr="00BA1124">
        <w:rPr>
          <w:sz w:val="28"/>
          <w:szCs w:val="28"/>
        </w:rPr>
        <w:t>Ф.И.О., должность, место работы, подпись</w:t>
      </w:r>
    </w:p>
    <w:p w:rsidR="0059323F" w:rsidRPr="00BA1124" w:rsidRDefault="0059323F" w:rsidP="0059323F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59323F" w:rsidRPr="00BA1124" w:rsidRDefault="0059323F" w:rsidP="0059323F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Pr="00BA1124">
        <w:rPr>
          <w:sz w:val="28"/>
          <w:szCs w:val="28"/>
        </w:rPr>
        <w:t>__ Ф.И.О., должность, место работы, подпись</w:t>
      </w: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Pr="00BC4580" w:rsidRDefault="0059323F" w:rsidP="0059323F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 xml:space="preserve">ЛИСТ ИЗМЕНЕНИЙ И ДОПОЛНЕНИЙ, </w:t>
      </w:r>
    </w:p>
    <w:p w:rsidR="0059323F" w:rsidRPr="00BC4580" w:rsidRDefault="0059323F" w:rsidP="0059323F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>ВНЕСЕННЫХ В ПРОГРАММУ</w:t>
      </w:r>
      <w:r>
        <w:rPr>
          <w:b/>
          <w:sz w:val="28"/>
          <w:szCs w:val="28"/>
        </w:rPr>
        <w:t xml:space="preserve"> ПРАКТИКИ</w:t>
      </w:r>
    </w:p>
    <w:p w:rsidR="0059323F" w:rsidRPr="00BC4580" w:rsidRDefault="0059323F" w:rsidP="0059323F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3"/>
        <w:gridCol w:w="4918"/>
      </w:tblGrid>
      <w:tr w:rsidR="0059323F" w:rsidRPr="00BC4580" w:rsidTr="00ED04E5">
        <w:tc>
          <w:tcPr>
            <w:tcW w:w="10421" w:type="dxa"/>
            <w:gridSpan w:val="2"/>
            <w:shd w:val="clear" w:color="auto" w:fill="auto"/>
          </w:tcPr>
          <w:p w:rsidR="0059323F" w:rsidRPr="00BC4580" w:rsidRDefault="0059323F" w:rsidP="00ED04E5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59323F" w:rsidRPr="00BC4580" w:rsidTr="00ED04E5">
        <w:tc>
          <w:tcPr>
            <w:tcW w:w="5070" w:type="dxa"/>
            <w:shd w:val="clear" w:color="auto" w:fill="auto"/>
          </w:tcPr>
          <w:p w:rsidR="0059323F" w:rsidRPr="00BC4580" w:rsidRDefault="0059323F" w:rsidP="00ED04E5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59323F" w:rsidRPr="00BC4580" w:rsidRDefault="0059323F" w:rsidP="00ED04E5">
            <w:pPr>
              <w:jc w:val="center"/>
              <w:rPr>
                <w:b/>
                <w:szCs w:val="28"/>
              </w:rPr>
            </w:pPr>
          </w:p>
          <w:p w:rsidR="0059323F" w:rsidRPr="00BC4580" w:rsidRDefault="0059323F" w:rsidP="00ED04E5">
            <w:pPr>
              <w:jc w:val="center"/>
              <w:rPr>
                <w:b/>
                <w:szCs w:val="28"/>
              </w:rPr>
            </w:pPr>
          </w:p>
          <w:p w:rsidR="0059323F" w:rsidRPr="00BC4580" w:rsidRDefault="0059323F" w:rsidP="00ED04E5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59323F" w:rsidRPr="00BC4580" w:rsidRDefault="0059323F" w:rsidP="00ED04E5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59323F" w:rsidRPr="00BC4580" w:rsidRDefault="0059323F" w:rsidP="00ED04E5">
            <w:pPr>
              <w:jc w:val="center"/>
              <w:rPr>
                <w:b/>
                <w:szCs w:val="28"/>
              </w:rPr>
            </w:pPr>
          </w:p>
          <w:p w:rsidR="0059323F" w:rsidRPr="00BC4580" w:rsidRDefault="0059323F" w:rsidP="00ED04E5">
            <w:pPr>
              <w:jc w:val="center"/>
              <w:rPr>
                <w:b/>
                <w:szCs w:val="28"/>
              </w:rPr>
            </w:pPr>
          </w:p>
          <w:p w:rsidR="0059323F" w:rsidRPr="00BC4580" w:rsidRDefault="0059323F" w:rsidP="00ED04E5">
            <w:pPr>
              <w:jc w:val="center"/>
              <w:rPr>
                <w:b/>
                <w:szCs w:val="28"/>
              </w:rPr>
            </w:pPr>
          </w:p>
          <w:p w:rsidR="0059323F" w:rsidRPr="00BC4580" w:rsidRDefault="0059323F" w:rsidP="00ED04E5">
            <w:pPr>
              <w:jc w:val="center"/>
              <w:rPr>
                <w:b/>
                <w:szCs w:val="28"/>
              </w:rPr>
            </w:pPr>
          </w:p>
        </w:tc>
      </w:tr>
      <w:tr w:rsidR="0059323F" w:rsidRPr="00BC4580" w:rsidTr="00ED04E5">
        <w:tc>
          <w:tcPr>
            <w:tcW w:w="10421" w:type="dxa"/>
            <w:gridSpan w:val="2"/>
            <w:shd w:val="clear" w:color="auto" w:fill="auto"/>
          </w:tcPr>
          <w:p w:rsidR="0059323F" w:rsidRPr="00BC4580" w:rsidRDefault="0059323F" w:rsidP="00ED04E5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59323F" w:rsidRPr="00BC4580" w:rsidRDefault="0059323F" w:rsidP="00ED04E5">
            <w:pPr>
              <w:rPr>
                <w:szCs w:val="28"/>
              </w:rPr>
            </w:pPr>
          </w:p>
          <w:p w:rsidR="0059323F" w:rsidRPr="00BC4580" w:rsidRDefault="0059323F" w:rsidP="00ED04E5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59323F" w:rsidRPr="00BC4580" w:rsidRDefault="0059323F" w:rsidP="00ED04E5">
            <w:pPr>
              <w:rPr>
                <w:szCs w:val="28"/>
              </w:rPr>
            </w:pPr>
          </w:p>
        </w:tc>
      </w:tr>
    </w:tbl>
    <w:p w:rsidR="0059323F" w:rsidRPr="00BC4580" w:rsidRDefault="0059323F" w:rsidP="0059323F">
      <w:pPr>
        <w:rPr>
          <w:sz w:val="32"/>
        </w:rPr>
      </w:pPr>
    </w:p>
    <w:p w:rsidR="00DA619E" w:rsidRDefault="00DA619E" w:rsidP="0059323F">
      <w:pPr>
        <w:jc w:val="center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C365C8">
      <w:pPr>
        <w:rPr>
          <w:color w:val="000000"/>
          <w:sz w:val="28"/>
          <w:szCs w:val="28"/>
        </w:rPr>
      </w:pPr>
    </w:p>
    <w:sectPr w:rsidR="00DA619E" w:rsidSect="00F527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75E08F70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72D75ED"/>
    <w:multiLevelType w:val="hybridMultilevel"/>
    <w:tmpl w:val="8E70F4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3E97BD2"/>
    <w:multiLevelType w:val="hybridMultilevel"/>
    <w:tmpl w:val="6CE89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CB780A"/>
    <w:multiLevelType w:val="hybridMultilevel"/>
    <w:tmpl w:val="DF5C8BD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63B5554C"/>
    <w:multiLevelType w:val="hybridMultilevel"/>
    <w:tmpl w:val="6A20B266"/>
    <w:lvl w:ilvl="0" w:tplc="B7FAA0C0">
      <w:start w:val="1"/>
      <w:numFmt w:val="decimal"/>
      <w:lvlText w:val="%1."/>
      <w:lvlJc w:val="left"/>
      <w:pPr>
        <w:tabs>
          <w:tab w:val="num" w:pos="15"/>
        </w:tabs>
        <w:ind w:left="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5" w15:restartNumberingAfterBreak="0">
    <w:nsid w:val="69F94A0A"/>
    <w:multiLevelType w:val="hybridMultilevel"/>
    <w:tmpl w:val="6DE8D8FA"/>
    <w:lvl w:ilvl="0" w:tplc="564896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0324D3"/>
    <w:multiLevelType w:val="singleLevel"/>
    <w:tmpl w:val="75E08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7" w15:restartNumberingAfterBreak="0">
    <w:nsid w:val="70146FF4"/>
    <w:multiLevelType w:val="hybridMultilevel"/>
    <w:tmpl w:val="AF08485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717143E8"/>
    <w:multiLevelType w:val="hybridMultilevel"/>
    <w:tmpl w:val="AA364C18"/>
    <w:lvl w:ilvl="0" w:tplc="CB66C07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1E12145"/>
    <w:multiLevelType w:val="hybridMultilevel"/>
    <w:tmpl w:val="3ADEACF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7A821696"/>
    <w:multiLevelType w:val="multilevel"/>
    <w:tmpl w:val="C4A8F9F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6"/>
  </w:num>
  <w:num w:numId="6">
    <w:abstractNumId w:val="10"/>
  </w:num>
  <w:num w:numId="7">
    <w:abstractNumId w:val="5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3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19E"/>
    <w:rsid w:val="0000099A"/>
    <w:rsid w:val="000047A1"/>
    <w:rsid w:val="00016908"/>
    <w:rsid w:val="00036CBB"/>
    <w:rsid w:val="00040608"/>
    <w:rsid w:val="00073495"/>
    <w:rsid w:val="000754A6"/>
    <w:rsid w:val="00091DA3"/>
    <w:rsid w:val="000B0D9B"/>
    <w:rsid w:val="000F4D36"/>
    <w:rsid w:val="000F6B58"/>
    <w:rsid w:val="001048C8"/>
    <w:rsid w:val="00104966"/>
    <w:rsid w:val="00121946"/>
    <w:rsid w:val="00143ABA"/>
    <w:rsid w:val="001448D2"/>
    <w:rsid w:val="0016552A"/>
    <w:rsid w:val="001741AA"/>
    <w:rsid w:val="00195168"/>
    <w:rsid w:val="001A0730"/>
    <w:rsid w:val="001A7316"/>
    <w:rsid w:val="001B5B69"/>
    <w:rsid w:val="001D3FC8"/>
    <w:rsid w:val="00201761"/>
    <w:rsid w:val="002223D6"/>
    <w:rsid w:val="00230388"/>
    <w:rsid w:val="002428AF"/>
    <w:rsid w:val="00244755"/>
    <w:rsid w:val="00263F14"/>
    <w:rsid w:val="0028146D"/>
    <w:rsid w:val="002820FA"/>
    <w:rsid w:val="00282B55"/>
    <w:rsid w:val="002A7E34"/>
    <w:rsid w:val="002B4AA9"/>
    <w:rsid w:val="002D490A"/>
    <w:rsid w:val="002E5A64"/>
    <w:rsid w:val="002F003A"/>
    <w:rsid w:val="0031444C"/>
    <w:rsid w:val="00333775"/>
    <w:rsid w:val="0033421C"/>
    <w:rsid w:val="00334B44"/>
    <w:rsid w:val="00336C70"/>
    <w:rsid w:val="003A14CF"/>
    <w:rsid w:val="003A1DE9"/>
    <w:rsid w:val="003B0D33"/>
    <w:rsid w:val="003B6FBA"/>
    <w:rsid w:val="003E55A8"/>
    <w:rsid w:val="003E7C2B"/>
    <w:rsid w:val="003E7F3A"/>
    <w:rsid w:val="003F45BC"/>
    <w:rsid w:val="00411F9A"/>
    <w:rsid w:val="00417751"/>
    <w:rsid w:val="00433623"/>
    <w:rsid w:val="00443965"/>
    <w:rsid w:val="0044740C"/>
    <w:rsid w:val="004613B1"/>
    <w:rsid w:val="00484A19"/>
    <w:rsid w:val="0048656D"/>
    <w:rsid w:val="00490B1C"/>
    <w:rsid w:val="004A5EE0"/>
    <w:rsid w:val="004A613B"/>
    <w:rsid w:val="004C6387"/>
    <w:rsid w:val="004D0F1F"/>
    <w:rsid w:val="004D21BA"/>
    <w:rsid w:val="004F300C"/>
    <w:rsid w:val="00527D1B"/>
    <w:rsid w:val="00540F04"/>
    <w:rsid w:val="00541FA6"/>
    <w:rsid w:val="00544A13"/>
    <w:rsid w:val="0059323F"/>
    <w:rsid w:val="005E33D1"/>
    <w:rsid w:val="005E5D83"/>
    <w:rsid w:val="005F3097"/>
    <w:rsid w:val="00606F60"/>
    <w:rsid w:val="00655A8C"/>
    <w:rsid w:val="00660EAE"/>
    <w:rsid w:val="00661971"/>
    <w:rsid w:val="006C7175"/>
    <w:rsid w:val="006D228A"/>
    <w:rsid w:val="006E12C1"/>
    <w:rsid w:val="006E6765"/>
    <w:rsid w:val="0070002D"/>
    <w:rsid w:val="00735F24"/>
    <w:rsid w:val="00736051"/>
    <w:rsid w:val="007655A0"/>
    <w:rsid w:val="007A3708"/>
    <w:rsid w:val="007D2BA1"/>
    <w:rsid w:val="00843911"/>
    <w:rsid w:val="0085718A"/>
    <w:rsid w:val="008608D1"/>
    <w:rsid w:val="00861182"/>
    <w:rsid w:val="008611D5"/>
    <w:rsid w:val="008A2EC8"/>
    <w:rsid w:val="008B51C0"/>
    <w:rsid w:val="008D1065"/>
    <w:rsid w:val="008F00D8"/>
    <w:rsid w:val="008F506F"/>
    <w:rsid w:val="00900019"/>
    <w:rsid w:val="009110F1"/>
    <w:rsid w:val="009219C8"/>
    <w:rsid w:val="0094447E"/>
    <w:rsid w:val="00965E16"/>
    <w:rsid w:val="00977B31"/>
    <w:rsid w:val="00980EA4"/>
    <w:rsid w:val="009A2DE0"/>
    <w:rsid w:val="00A00261"/>
    <w:rsid w:val="00A05503"/>
    <w:rsid w:val="00A161F8"/>
    <w:rsid w:val="00A25B2B"/>
    <w:rsid w:val="00A40A89"/>
    <w:rsid w:val="00A441EB"/>
    <w:rsid w:val="00A44483"/>
    <w:rsid w:val="00A60CED"/>
    <w:rsid w:val="00AC2072"/>
    <w:rsid w:val="00AD72F6"/>
    <w:rsid w:val="00AF330D"/>
    <w:rsid w:val="00AF4F91"/>
    <w:rsid w:val="00AF5D01"/>
    <w:rsid w:val="00B10E4B"/>
    <w:rsid w:val="00B13347"/>
    <w:rsid w:val="00B419EA"/>
    <w:rsid w:val="00B62D5C"/>
    <w:rsid w:val="00B830A7"/>
    <w:rsid w:val="00BB21D4"/>
    <w:rsid w:val="00BF1118"/>
    <w:rsid w:val="00C04F8F"/>
    <w:rsid w:val="00C14C39"/>
    <w:rsid w:val="00C365C8"/>
    <w:rsid w:val="00C50C43"/>
    <w:rsid w:val="00C524E3"/>
    <w:rsid w:val="00C676D4"/>
    <w:rsid w:val="00C92953"/>
    <w:rsid w:val="00CB6BDD"/>
    <w:rsid w:val="00CB7DBD"/>
    <w:rsid w:val="00CD4A4B"/>
    <w:rsid w:val="00CD6BD5"/>
    <w:rsid w:val="00CE221C"/>
    <w:rsid w:val="00CF2F5F"/>
    <w:rsid w:val="00CF7C17"/>
    <w:rsid w:val="00D07315"/>
    <w:rsid w:val="00D23AE3"/>
    <w:rsid w:val="00D26F32"/>
    <w:rsid w:val="00D320AB"/>
    <w:rsid w:val="00D46CD8"/>
    <w:rsid w:val="00D67F02"/>
    <w:rsid w:val="00D805E2"/>
    <w:rsid w:val="00DA619E"/>
    <w:rsid w:val="00DA629F"/>
    <w:rsid w:val="00DB4767"/>
    <w:rsid w:val="00DB58FB"/>
    <w:rsid w:val="00DC7DDD"/>
    <w:rsid w:val="00DD7245"/>
    <w:rsid w:val="00DE63BF"/>
    <w:rsid w:val="00E16396"/>
    <w:rsid w:val="00E5111E"/>
    <w:rsid w:val="00E616F5"/>
    <w:rsid w:val="00EC5426"/>
    <w:rsid w:val="00EE1358"/>
    <w:rsid w:val="00F1506D"/>
    <w:rsid w:val="00F30670"/>
    <w:rsid w:val="00F44A6D"/>
    <w:rsid w:val="00F5275F"/>
    <w:rsid w:val="00F6052B"/>
    <w:rsid w:val="00F8370D"/>
    <w:rsid w:val="00F900A5"/>
    <w:rsid w:val="00F9098D"/>
    <w:rsid w:val="00FA4488"/>
    <w:rsid w:val="00FF60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6D7CE"/>
  <w15:docId w15:val="{2D30032E-F9D4-4774-A8A8-8F4853A1D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619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0B0D9B"/>
    <w:pPr>
      <w:keepNext/>
      <w:suppressAutoHyphens w:val="0"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DA619E"/>
    <w:pPr>
      <w:spacing w:after="120" w:line="480" w:lineRule="auto"/>
    </w:pPr>
  </w:style>
  <w:style w:type="paragraph" w:customStyle="1" w:styleId="Default">
    <w:name w:val="Default"/>
    <w:rsid w:val="00DA61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D07315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0B0D9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pple-converted-space">
    <w:name w:val="apple-converted-space"/>
    <w:basedOn w:val="a0"/>
    <w:rsid w:val="000B0D9B"/>
  </w:style>
  <w:style w:type="paragraph" w:styleId="a5">
    <w:name w:val="No Spacing"/>
    <w:uiPriority w:val="1"/>
    <w:qFormat/>
    <w:rsid w:val="000B0D9B"/>
    <w:pPr>
      <w:spacing w:after="0" w:line="240" w:lineRule="auto"/>
    </w:pPr>
    <w:rPr>
      <w:rFonts w:ascii="Calibri" w:eastAsia="Times New Roman" w:hAnsi="Calibri" w:cs="Times New Roman"/>
    </w:rPr>
  </w:style>
  <w:style w:type="character" w:styleId="a6">
    <w:name w:val="Emphasis"/>
    <w:basedOn w:val="a0"/>
    <w:qFormat/>
    <w:rsid w:val="000B0D9B"/>
    <w:rPr>
      <w:i/>
      <w:iCs/>
    </w:rPr>
  </w:style>
  <w:style w:type="character" w:styleId="a7">
    <w:name w:val="Strong"/>
    <w:basedOn w:val="a0"/>
    <w:uiPriority w:val="22"/>
    <w:qFormat/>
    <w:rsid w:val="000B0D9B"/>
    <w:rPr>
      <w:b/>
      <w:bCs/>
    </w:rPr>
  </w:style>
  <w:style w:type="character" w:styleId="a8">
    <w:name w:val="Hyperlink"/>
    <w:basedOn w:val="a0"/>
    <w:rsid w:val="008F00D8"/>
    <w:rPr>
      <w:color w:val="0066CC"/>
      <w:u w:val="single"/>
    </w:rPr>
  </w:style>
  <w:style w:type="paragraph" w:customStyle="1" w:styleId="11">
    <w:name w:val="Абзац списка1"/>
    <w:basedOn w:val="a"/>
    <w:rsid w:val="008F00D8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Body Text Indent"/>
    <w:basedOn w:val="a"/>
    <w:link w:val="aa"/>
    <w:rsid w:val="004D0F1F"/>
    <w:pPr>
      <w:spacing w:line="360" w:lineRule="auto"/>
      <w:ind w:firstLine="567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4D0F1F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b">
    <w:name w:val="header"/>
    <w:basedOn w:val="a"/>
    <w:link w:val="ac"/>
    <w:unhideWhenUsed/>
    <w:rsid w:val="00EC5426"/>
    <w:pPr>
      <w:tabs>
        <w:tab w:val="center" w:pos="4677"/>
        <w:tab w:val="right" w:pos="9355"/>
      </w:tabs>
      <w:suppressAutoHyphens w:val="0"/>
    </w:pPr>
    <w:rPr>
      <w:rFonts w:eastAsia="Calibri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rsid w:val="00EC5426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7655A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655A0"/>
    <w:rPr>
      <w:rFonts w:ascii="Tahoma" w:eastAsia="Times New Roman" w:hAnsi="Tahoma" w:cs="Tahoma"/>
      <w:sz w:val="16"/>
      <w:szCs w:val="16"/>
      <w:lang w:eastAsia="ar-SA"/>
    </w:rPr>
  </w:style>
  <w:style w:type="paragraph" w:styleId="af">
    <w:name w:val="Body Text"/>
    <w:basedOn w:val="a"/>
    <w:link w:val="af0"/>
    <w:uiPriority w:val="99"/>
    <w:unhideWhenUsed/>
    <w:rsid w:val="0070002D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70002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Абзац списка Знак"/>
    <w:link w:val="a3"/>
    <w:uiPriority w:val="99"/>
    <w:locked/>
    <w:rsid w:val="001A0730"/>
    <w:rPr>
      <w:rFonts w:ascii="Calibri" w:eastAsia="Times New Roman" w:hAnsi="Calibri" w:cs="Times New Roman"/>
    </w:rPr>
  </w:style>
  <w:style w:type="character" w:customStyle="1" w:styleId="12">
    <w:name w:val="Основной текст Знак1"/>
    <w:basedOn w:val="a0"/>
    <w:uiPriority w:val="99"/>
    <w:locked/>
    <w:rsid w:val="00A441EB"/>
    <w:rPr>
      <w:rFonts w:ascii="Times New Roman" w:hAnsi="Times New Roman" w:cs="Times New Roman"/>
      <w:sz w:val="24"/>
      <w:szCs w:val="24"/>
      <w:lang w:eastAsia="ar-SA" w:bidi="ar-SA"/>
    </w:rPr>
  </w:style>
  <w:style w:type="paragraph" w:styleId="3">
    <w:name w:val="Body Text Indent 3"/>
    <w:basedOn w:val="a"/>
    <w:link w:val="30"/>
    <w:uiPriority w:val="99"/>
    <w:unhideWhenUsed/>
    <w:rsid w:val="00A25B2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A25B2B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p27">
    <w:name w:val="p27"/>
    <w:basedOn w:val="a"/>
    <w:rsid w:val="00A25B2B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s6">
    <w:name w:val="s6"/>
    <w:basedOn w:val="a0"/>
    <w:rsid w:val="00A25B2B"/>
  </w:style>
  <w:style w:type="character" w:customStyle="1" w:styleId="s5">
    <w:name w:val="s5"/>
    <w:basedOn w:val="a0"/>
    <w:rsid w:val="00A25B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0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0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232325" TargetMode="External"/><Relationship Id="rId13" Type="http://schemas.openxmlformats.org/officeDocument/2006/relationships/hyperlink" Target="http://www.elibrary.ru" TargetMode="External"/><Relationship Id="rId18" Type="http://schemas.openxmlformats.org/officeDocument/2006/relationships/hyperlink" Target="http://www.prb.or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iblioclub.ru/index.php?page=book&amp;id=437317" TargetMode="External"/><Relationship Id="rId12" Type="http://schemas.openxmlformats.org/officeDocument/2006/relationships/hyperlink" Target="http://www.biblioclub.ru" TargetMode="External"/><Relationship Id="rId17" Type="http://schemas.openxmlformats.org/officeDocument/2006/relationships/hyperlink" Target="http://www.demoscope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demogr.mpg.de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469725" TargetMode="External"/><Relationship Id="rId11" Type="http://schemas.openxmlformats.org/officeDocument/2006/relationships/hyperlink" Target="http://www.meteorf.ru/" TargetMode="External"/><Relationship Id="rId5" Type="http://schemas.openxmlformats.org/officeDocument/2006/relationships/hyperlink" Target="http://biblioclub.ru/index.php?page=book&amp;id=452839" TargetMode="External"/><Relationship Id="rId15" Type="http://schemas.openxmlformats.org/officeDocument/2006/relationships/hyperlink" Target="https://&#1084;&#1080;&#1085;&#1086;&#1073;&#1088;&#1085;&#1072;&#1091;&#1082;&#1080;.&#1088;&#1092;/&#1076;&#1086;&#1082;&#1091;&#1084;&#1077;&#1085;&#1090;&#1099;/543" TargetMode="External"/><Relationship Id="rId10" Type="http://schemas.openxmlformats.org/officeDocument/2006/relationships/hyperlink" Target="http://www.mnr.gov.ru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agris.fao.org/agris-search/index.do" TargetMode="External"/><Relationship Id="rId14" Type="http://schemas.openxmlformats.org/officeDocument/2006/relationships/hyperlink" Target="http://www.ebibliotek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15</Pages>
  <Words>3215</Words>
  <Characters>18330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54</cp:revision>
  <cp:lastPrinted>2019-05-13T16:12:00Z</cp:lastPrinted>
  <dcterms:created xsi:type="dcterms:W3CDTF">2018-01-24T08:20:00Z</dcterms:created>
  <dcterms:modified xsi:type="dcterms:W3CDTF">2021-04-30T06:40:00Z</dcterms:modified>
</cp:coreProperties>
</file>